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35CD8" w:rsidRPr="00835CD8" w14:paraId="67598FCD"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3E0D9B" w14:textId="77777777" w:rsidR="007868FB" w:rsidRPr="00835CD8" w:rsidRDefault="007868FB" w:rsidP="00E82EA3">
            <w:pPr>
              <w:spacing w:before="60" w:after="60" w:line="240" w:lineRule="auto"/>
              <w:ind w:left="397" w:hanging="397"/>
              <w:rPr>
                <w:rFonts w:ascii="Arial" w:hAnsi="Arial" w:cs="Arial"/>
                <w:b/>
                <w:sz w:val="20"/>
                <w:szCs w:val="20"/>
                <w:lang w:val="en-GB"/>
              </w:rPr>
            </w:pPr>
            <w:r w:rsidRPr="00835CD8">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9CE712" w14:textId="77777777" w:rsidR="007868FB" w:rsidRPr="00835CD8" w:rsidRDefault="00745DF5" w:rsidP="00E82EA3">
            <w:pPr>
              <w:spacing w:before="60" w:after="60" w:line="240" w:lineRule="auto"/>
              <w:ind w:left="397" w:hanging="397"/>
              <w:rPr>
                <w:rFonts w:ascii="Arial" w:hAnsi="Arial" w:cs="Arial"/>
                <w:b/>
                <w:sz w:val="20"/>
                <w:szCs w:val="20"/>
                <w:lang w:val="en-GB"/>
              </w:rPr>
            </w:pPr>
            <w:r w:rsidRPr="00835CD8">
              <w:rPr>
                <w:rFonts w:ascii="Arial" w:hAnsi="Arial" w:cs="Arial"/>
                <w:b/>
                <w:sz w:val="20"/>
                <w:szCs w:val="20"/>
                <w:lang w:val="en-GB"/>
              </w:rPr>
              <w:t>TAX SYSTEM</w:t>
            </w:r>
          </w:p>
        </w:tc>
      </w:tr>
      <w:tr w:rsidR="00835CD8" w:rsidRPr="00835CD8" w14:paraId="244B3312" w14:textId="77777777" w:rsidTr="00030392">
        <w:tc>
          <w:tcPr>
            <w:tcW w:w="1912" w:type="dxa"/>
            <w:tcBorders>
              <w:top w:val="single" w:sz="12" w:space="0" w:color="auto"/>
              <w:left w:val="single" w:sz="12" w:space="0" w:color="auto"/>
            </w:tcBorders>
            <w:shd w:val="clear" w:color="auto" w:fill="CCFFFF"/>
            <w:tcMar>
              <w:left w:w="57" w:type="dxa"/>
              <w:right w:w="57" w:type="dxa"/>
            </w:tcMar>
            <w:vAlign w:val="center"/>
          </w:tcPr>
          <w:p w14:paraId="71EEABBF" w14:textId="77777777" w:rsidR="00745DF5" w:rsidRPr="00835CD8" w:rsidRDefault="00745DF5" w:rsidP="00E82EA3">
            <w:pPr>
              <w:spacing w:after="0" w:line="240" w:lineRule="auto"/>
              <w:rPr>
                <w:rStyle w:val="Strong"/>
                <w:rFonts w:ascii="Arial" w:hAnsi="Arial" w:cs="Arial"/>
                <w:b w:val="0"/>
                <w:sz w:val="20"/>
                <w:szCs w:val="20"/>
                <w:lang w:val="en-GB"/>
              </w:rPr>
            </w:pPr>
            <w:r w:rsidRPr="00835CD8">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6C3FBD63" w14:textId="77777777" w:rsidR="00745DF5" w:rsidRPr="00835CD8" w:rsidRDefault="00745DF5" w:rsidP="00BE1581">
            <w:pPr>
              <w:spacing w:after="0" w:line="240" w:lineRule="auto"/>
              <w:rPr>
                <w:rFonts w:ascii="Arial" w:hAnsi="Arial" w:cs="Arial"/>
                <w:b/>
                <w:sz w:val="20"/>
                <w:szCs w:val="20"/>
              </w:rPr>
            </w:pPr>
            <w:r w:rsidRPr="00835CD8">
              <w:rPr>
                <w:rFonts w:ascii="Arial" w:hAnsi="Arial" w:cs="Arial"/>
                <w:sz w:val="20"/>
                <w:szCs w:val="20"/>
              </w:rPr>
              <w:t>ECM211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4517AAB"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4DBEE21"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3</w:t>
            </w:r>
          </w:p>
        </w:tc>
      </w:tr>
      <w:tr w:rsidR="00835CD8" w:rsidRPr="00835CD8" w14:paraId="16C619DB" w14:textId="77777777" w:rsidTr="00030392">
        <w:tc>
          <w:tcPr>
            <w:tcW w:w="1912" w:type="dxa"/>
            <w:tcBorders>
              <w:left w:val="single" w:sz="12" w:space="0" w:color="auto"/>
              <w:bottom w:val="single" w:sz="12" w:space="0" w:color="auto"/>
            </w:tcBorders>
            <w:shd w:val="clear" w:color="auto" w:fill="CCFFFF"/>
            <w:tcMar>
              <w:left w:w="57" w:type="dxa"/>
              <w:right w:w="57" w:type="dxa"/>
            </w:tcMar>
            <w:vAlign w:val="center"/>
          </w:tcPr>
          <w:p w14:paraId="73F2ED29"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98143DE" w14:textId="0F63A694" w:rsidR="00745DF5" w:rsidRPr="00835CD8" w:rsidRDefault="00B54500" w:rsidP="00B54500">
            <w:pPr>
              <w:spacing w:after="0" w:line="240" w:lineRule="auto"/>
              <w:rPr>
                <w:rFonts w:ascii="Arial" w:hAnsi="Arial" w:cs="Arial"/>
                <w:sz w:val="20"/>
                <w:szCs w:val="20"/>
              </w:rPr>
            </w:pPr>
            <w:r>
              <w:rPr>
                <w:rFonts w:ascii="Arial" w:hAnsi="Arial" w:cs="Arial"/>
                <w:sz w:val="20"/>
                <w:szCs w:val="20"/>
              </w:rPr>
              <w:t>Josip Visković,</w:t>
            </w:r>
            <w:r w:rsidR="00CA7D9E">
              <w:rPr>
                <w:rFonts w:ascii="Arial" w:hAnsi="Arial" w:cs="Arial"/>
                <w:sz w:val="20"/>
                <w:szCs w:val="20"/>
              </w:rPr>
              <w:t xml:space="preserve"> </w:t>
            </w:r>
            <w:proofErr w:type="spellStart"/>
            <w:r w:rsidR="00CA7D9E">
              <w:rPr>
                <w:rFonts w:ascii="Arial" w:hAnsi="Arial" w:cs="Arial"/>
                <w:sz w:val="20"/>
                <w:szCs w:val="20"/>
              </w:rPr>
              <w:t>PhD</w:t>
            </w:r>
            <w:proofErr w:type="spellEnd"/>
            <w:r w:rsidR="00CA7D9E">
              <w:rPr>
                <w:rFonts w:ascii="Arial" w:hAnsi="Arial" w:cs="Arial"/>
                <w:sz w:val="20"/>
                <w:szCs w:val="20"/>
              </w:rPr>
              <w:t xml:space="preserve">   </w:t>
            </w:r>
            <w:bookmarkStart w:id="0" w:name="_GoBack"/>
            <w:bookmarkEnd w:id="0"/>
            <w:proofErr w:type="spellStart"/>
            <w:r w:rsidRPr="00B54500">
              <w:rPr>
                <w:rFonts w:ascii="Arial" w:hAnsi="Arial" w:cs="Arial"/>
                <w:sz w:val="20"/>
                <w:szCs w:val="20"/>
                <w:lang w:val="en-GB"/>
              </w:rPr>
              <w:t>Paško</w:t>
            </w:r>
            <w:proofErr w:type="spellEnd"/>
            <w:r w:rsidRPr="00B54500">
              <w:rPr>
                <w:rFonts w:ascii="Arial" w:hAnsi="Arial" w:cs="Arial"/>
                <w:sz w:val="20"/>
                <w:szCs w:val="20"/>
                <w:lang w:val="en-GB"/>
              </w:rPr>
              <w:t xml:space="preserve"> </w:t>
            </w:r>
            <w:proofErr w:type="spellStart"/>
            <w:r w:rsidRPr="00B54500">
              <w:rPr>
                <w:rFonts w:ascii="Arial" w:hAnsi="Arial" w:cs="Arial"/>
                <w:sz w:val="20"/>
                <w:szCs w:val="20"/>
                <w:lang w:val="en-GB"/>
              </w:rPr>
              <w:t>Burnać</w:t>
            </w:r>
            <w:proofErr w:type="spellEnd"/>
            <w:r w:rsidRPr="00B54500">
              <w:rPr>
                <w:rFonts w:ascii="Arial" w:hAnsi="Arial" w:cs="Arial"/>
                <w:sz w:val="20"/>
                <w:szCs w:val="20"/>
                <w:lang w:val="en-GB"/>
              </w:rPr>
              <w:t xml:space="preserve">, PhD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156CCB"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3FB9D15" w14:textId="77777777" w:rsidR="00745DF5"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5</w:t>
            </w:r>
          </w:p>
        </w:tc>
      </w:tr>
      <w:tr w:rsidR="00835CD8" w:rsidRPr="00835CD8" w14:paraId="1EF9AFC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8DA9756"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4ECA19A" w14:textId="6484DDBE" w:rsidR="007868FB" w:rsidRPr="00835CD8" w:rsidRDefault="00B54500" w:rsidP="00E82EA3">
            <w:pPr>
              <w:spacing w:after="0" w:line="240" w:lineRule="auto"/>
              <w:rPr>
                <w:rFonts w:ascii="Arial" w:hAnsi="Arial" w:cs="Arial"/>
                <w:sz w:val="20"/>
                <w:szCs w:val="20"/>
                <w:lang w:val="en-GB"/>
              </w:rPr>
            </w:pPr>
            <w:proofErr w:type="spellStart"/>
            <w:r w:rsidRPr="00B54500">
              <w:rPr>
                <w:rFonts w:ascii="Arial" w:hAnsi="Arial" w:cs="Arial"/>
                <w:sz w:val="20"/>
                <w:szCs w:val="20"/>
                <w:lang w:val="en-GB"/>
              </w:rPr>
              <w:t>Paško</w:t>
            </w:r>
            <w:proofErr w:type="spellEnd"/>
            <w:r w:rsidRPr="00B54500">
              <w:rPr>
                <w:rFonts w:ascii="Arial" w:hAnsi="Arial" w:cs="Arial"/>
                <w:sz w:val="20"/>
                <w:szCs w:val="20"/>
                <w:lang w:val="en-GB"/>
              </w:rPr>
              <w:t xml:space="preserve"> </w:t>
            </w:r>
            <w:proofErr w:type="spellStart"/>
            <w:r w:rsidRPr="00B54500">
              <w:rPr>
                <w:rFonts w:ascii="Arial" w:hAnsi="Arial" w:cs="Arial"/>
                <w:sz w:val="20"/>
                <w:szCs w:val="20"/>
                <w:lang w:val="en-GB"/>
              </w:rPr>
              <w:t>Burnać</w:t>
            </w:r>
            <w:proofErr w:type="spellEnd"/>
            <w:r w:rsidRPr="00B54500">
              <w:rPr>
                <w:rFonts w:ascii="Arial" w:hAnsi="Arial" w:cs="Arial"/>
                <w:sz w:val="20"/>
                <w:szCs w:val="20"/>
                <w:lang w:val="en-GB"/>
              </w:rPr>
              <w:t xml:space="preserve">, PhD     </w:t>
            </w:r>
          </w:p>
        </w:tc>
        <w:tc>
          <w:tcPr>
            <w:tcW w:w="2288" w:type="dxa"/>
            <w:gridSpan w:val="4"/>
            <w:vMerge w:val="restart"/>
            <w:tcBorders>
              <w:right w:val="single" w:sz="12" w:space="0" w:color="auto"/>
            </w:tcBorders>
            <w:shd w:val="clear" w:color="auto" w:fill="CCFFFF"/>
            <w:tcMar>
              <w:left w:w="57" w:type="dxa"/>
              <w:right w:w="57" w:type="dxa"/>
            </w:tcMar>
            <w:vAlign w:val="center"/>
          </w:tcPr>
          <w:p w14:paraId="05003EE1"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578FE79"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DC765C3"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597C2C8"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A183D6F" w14:textId="77777777" w:rsidR="007868FB" w:rsidRPr="00835CD8" w:rsidRDefault="007868FB" w:rsidP="00E82EA3">
            <w:pPr>
              <w:spacing w:after="0" w:line="240" w:lineRule="auto"/>
              <w:jc w:val="center"/>
              <w:rPr>
                <w:rFonts w:ascii="Arial" w:hAnsi="Arial" w:cs="Arial"/>
                <w:sz w:val="20"/>
                <w:szCs w:val="20"/>
                <w:lang w:val="en-GB"/>
              </w:rPr>
            </w:pPr>
            <w:r w:rsidRPr="00835CD8">
              <w:rPr>
                <w:rFonts w:ascii="Arial" w:hAnsi="Arial" w:cs="Arial"/>
                <w:sz w:val="20"/>
                <w:szCs w:val="20"/>
                <w:lang w:val="en-GB"/>
              </w:rPr>
              <w:t>F</w:t>
            </w:r>
          </w:p>
        </w:tc>
      </w:tr>
      <w:tr w:rsidR="00835CD8" w:rsidRPr="00835CD8" w14:paraId="59EECE0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BDA3B90" w14:textId="77777777" w:rsidR="007868FB" w:rsidRPr="00835CD8"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E2BF953" w14:textId="77777777" w:rsidR="007868FB" w:rsidRPr="00835CD8"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808C249" w14:textId="77777777" w:rsidR="007868FB" w:rsidRPr="00835CD8"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3126242" w14:textId="016B90C9" w:rsidR="007868FB" w:rsidRPr="00835CD8" w:rsidRDefault="00CA7D9E"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3503B7E" w14:textId="77777777" w:rsidR="007868FB" w:rsidRPr="00835CD8"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8072F7C" w14:textId="4D3E8E71" w:rsidR="00745DF5" w:rsidRPr="00835CD8" w:rsidRDefault="00CA7D9E" w:rsidP="00745DF5">
            <w:pPr>
              <w:spacing w:after="0" w:line="240" w:lineRule="auto"/>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6B5724C" w14:textId="77777777" w:rsidR="007868FB" w:rsidRPr="00835CD8" w:rsidRDefault="007868FB" w:rsidP="00E82EA3">
            <w:pPr>
              <w:spacing w:after="0" w:line="240" w:lineRule="auto"/>
              <w:rPr>
                <w:rFonts w:ascii="Arial" w:hAnsi="Arial" w:cs="Arial"/>
                <w:sz w:val="20"/>
                <w:szCs w:val="20"/>
                <w:lang w:val="en-GB"/>
              </w:rPr>
            </w:pPr>
          </w:p>
        </w:tc>
      </w:tr>
      <w:tr w:rsidR="00835CD8" w:rsidRPr="00835CD8" w14:paraId="0B28074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96315D9"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949F2DC" w14:textId="77777777" w:rsidR="007868FB" w:rsidRPr="00835CD8" w:rsidRDefault="00745DF5" w:rsidP="00E82EA3">
            <w:pPr>
              <w:spacing w:after="0" w:line="240" w:lineRule="auto"/>
              <w:rPr>
                <w:rFonts w:ascii="Arial" w:hAnsi="Arial" w:cs="Arial"/>
                <w:sz w:val="20"/>
                <w:szCs w:val="20"/>
                <w:lang w:val="en-GB"/>
              </w:rPr>
            </w:pPr>
            <w:r w:rsidRPr="00835CD8">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4F6B146" w14:textId="77777777" w:rsidR="007868FB" w:rsidRPr="00835CD8" w:rsidRDefault="007868FB" w:rsidP="00E82EA3">
            <w:pPr>
              <w:spacing w:after="0" w:line="240" w:lineRule="auto"/>
              <w:rPr>
                <w:rFonts w:ascii="Arial" w:hAnsi="Arial" w:cs="Arial"/>
                <w:sz w:val="20"/>
                <w:szCs w:val="20"/>
                <w:lang w:val="en-GB"/>
              </w:rPr>
            </w:pPr>
            <w:r w:rsidRPr="00835CD8">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6FB8B9E" w14:textId="40D91407" w:rsidR="007868FB" w:rsidRPr="00835CD8" w:rsidRDefault="00CA7D9E" w:rsidP="00E82EA3">
            <w:pPr>
              <w:spacing w:after="0" w:line="240" w:lineRule="auto"/>
              <w:jc w:val="center"/>
              <w:rPr>
                <w:rFonts w:ascii="Arial" w:hAnsi="Arial" w:cs="Arial"/>
                <w:sz w:val="20"/>
                <w:szCs w:val="20"/>
                <w:lang w:val="en-GB"/>
              </w:rPr>
            </w:pPr>
            <w:r>
              <w:rPr>
                <w:rFonts w:ascii="Arial" w:hAnsi="Arial" w:cs="Arial"/>
                <w:sz w:val="20"/>
                <w:szCs w:val="20"/>
                <w:lang w:val="en-GB"/>
              </w:rPr>
              <w:t>30</w:t>
            </w:r>
            <w:r w:rsidR="00745DF5" w:rsidRPr="00835CD8">
              <w:rPr>
                <w:rFonts w:ascii="Arial" w:hAnsi="Arial" w:cs="Arial"/>
                <w:sz w:val="20"/>
                <w:szCs w:val="20"/>
                <w:lang w:val="en-GB"/>
              </w:rPr>
              <w:t>%</w:t>
            </w:r>
          </w:p>
        </w:tc>
      </w:tr>
      <w:tr w:rsidR="00835CD8" w:rsidRPr="00835CD8" w14:paraId="0539463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9AC6206" w14:textId="77777777" w:rsidR="007868FB" w:rsidRPr="00835CD8" w:rsidRDefault="007868FB"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t>COURSE DESCRIPTION</w:t>
            </w:r>
          </w:p>
        </w:tc>
      </w:tr>
      <w:tr w:rsidR="00835CD8" w:rsidRPr="00835CD8" w14:paraId="460C302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14865A2" w14:textId="77777777" w:rsidR="007868FB" w:rsidRPr="00835CD8" w:rsidRDefault="007868FB"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6FB8AA" w14:textId="77777777" w:rsidR="007868FB" w:rsidRPr="00835CD8" w:rsidRDefault="00812F78" w:rsidP="00812F78">
            <w:pPr>
              <w:tabs>
                <w:tab w:val="left" w:pos="2820"/>
              </w:tabs>
              <w:spacing w:after="0"/>
              <w:rPr>
                <w:rFonts w:ascii="Arial" w:hAnsi="Arial" w:cs="Arial"/>
                <w:sz w:val="20"/>
                <w:szCs w:val="20"/>
                <w:lang w:val="en-GB"/>
              </w:rPr>
            </w:pPr>
            <w:r w:rsidRPr="00835CD8">
              <w:rPr>
                <w:rFonts w:ascii="Arial" w:hAnsi="Arial" w:cs="Arial"/>
                <w:sz w:val="20"/>
                <w:szCs w:val="20"/>
                <w:lang w:val="en-GB"/>
              </w:rPr>
              <w:t>To introduce students with the functioning of the basic categories of the tax system.</w:t>
            </w:r>
          </w:p>
        </w:tc>
      </w:tr>
      <w:tr w:rsidR="00835CD8" w:rsidRPr="00835CD8" w14:paraId="02D9033C" w14:textId="77777777" w:rsidTr="005E7680">
        <w:tc>
          <w:tcPr>
            <w:tcW w:w="1912" w:type="dxa"/>
            <w:tcBorders>
              <w:left w:val="single" w:sz="12" w:space="0" w:color="auto"/>
            </w:tcBorders>
            <w:shd w:val="clear" w:color="auto" w:fill="CCFFFF"/>
            <w:tcMar>
              <w:left w:w="57" w:type="dxa"/>
              <w:right w:w="57" w:type="dxa"/>
            </w:tcMar>
            <w:vAlign w:val="center"/>
          </w:tcPr>
          <w:p w14:paraId="5CA0C1D4" w14:textId="77777777" w:rsidR="00745DF5" w:rsidRPr="00835CD8" w:rsidRDefault="00745DF5"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E38C48C" w14:textId="77777777" w:rsidR="00745DF5" w:rsidRPr="00835CD8" w:rsidRDefault="00745DF5" w:rsidP="00BE1581">
            <w:pPr>
              <w:tabs>
                <w:tab w:val="left" w:pos="2820"/>
              </w:tabs>
              <w:spacing w:after="0"/>
              <w:rPr>
                <w:rFonts w:ascii="Arial" w:hAnsi="Arial" w:cs="Arial"/>
                <w:sz w:val="20"/>
                <w:szCs w:val="20"/>
                <w:lang w:val="en-GB"/>
              </w:rPr>
            </w:pPr>
            <w:r w:rsidRPr="00835CD8">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835CD8" w:rsidRPr="00835CD8" w14:paraId="0EA251FF" w14:textId="77777777" w:rsidTr="00E82EA3">
        <w:tc>
          <w:tcPr>
            <w:tcW w:w="1912" w:type="dxa"/>
            <w:tcBorders>
              <w:left w:val="single" w:sz="12" w:space="0" w:color="auto"/>
            </w:tcBorders>
            <w:shd w:val="clear" w:color="auto" w:fill="CCFFFF"/>
            <w:tcMar>
              <w:left w:w="57" w:type="dxa"/>
              <w:right w:w="57" w:type="dxa"/>
            </w:tcMar>
            <w:vAlign w:val="center"/>
          </w:tcPr>
          <w:p w14:paraId="5A5DB624"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8215666" w14:textId="77777777" w:rsidR="00812F78" w:rsidRPr="00835CD8" w:rsidRDefault="00812F78" w:rsidP="00BE1581">
            <w:pPr>
              <w:tabs>
                <w:tab w:val="left" w:pos="2820"/>
              </w:tabs>
              <w:spacing w:after="0"/>
              <w:rPr>
                <w:rFonts w:ascii="Arial" w:hAnsi="Arial" w:cs="Arial"/>
                <w:sz w:val="20"/>
                <w:szCs w:val="20"/>
                <w:lang w:val="en-GB"/>
              </w:rPr>
            </w:pPr>
            <w:r w:rsidRPr="00835CD8">
              <w:rPr>
                <w:rFonts w:ascii="Arial" w:eastAsia="Calibri" w:hAnsi="Arial" w:cs="Arial"/>
                <w:sz w:val="20"/>
                <w:szCs w:val="20"/>
                <w:lang w:val="en-GB"/>
              </w:rPr>
              <w:t>Course learning outcome</w:t>
            </w:r>
            <w:r w:rsidRPr="00835CD8">
              <w:rPr>
                <w:rFonts w:ascii="Arial" w:hAnsi="Arial" w:cs="Arial"/>
                <w:sz w:val="20"/>
                <w:szCs w:val="20"/>
                <w:lang w:val="en-GB"/>
              </w:rPr>
              <w:t>:</w:t>
            </w:r>
          </w:p>
          <w:p w14:paraId="11FC774D" w14:textId="77777777" w:rsidR="00812F78" w:rsidRPr="00835CD8" w:rsidRDefault="00812F78" w:rsidP="00BE1581">
            <w:pPr>
              <w:tabs>
                <w:tab w:val="left" w:pos="2820"/>
              </w:tabs>
              <w:spacing w:after="0"/>
              <w:rPr>
                <w:rFonts w:ascii="Arial" w:hAnsi="Arial" w:cs="Arial"/>
                <w:sz w:val="20"/>
                <w:szCs w:val="20"/>
                <w:lang w:val="en-GB"/>
              </w:rPr>
            </w:pPr>
            <w:r w:rsidRPr="00835CD8">
              <w:rPr>
                <w:rFonts w:ascii="Arial" w:hAnsi="Arial" w:cs="Arial"/>
                <w:sz w:val="20"/>
                <w:szCs w:val="20"/>
                <w:lang w:val="en-GB"/>
              </w:rPr>
              <w:t>Identify, analyze and link different tax forms that constitute the tax system</w:t>
            </w:r>
          </w:p>
          <w:p w14:paraId="1D797C32" w14:textId="77777777" w:rsidR="00812F78" w:rsidRPr="00835CD8" w:rsidRDefault="00812F78" w:rsidP="00BE1581">
            <w:pPr>
              <w:tabs>
                <w:tab w:val="left" w:pos="2820"/>
              </w:tabs>
              <w:spacing w:after="0"/>
              <w:rPr>
                <w:rFonts w:ascii="Arial" w:hAnsi="Arial" w:cs="Arial"/>
                <w:sz w:val="20"/>
                <w:szCs w:val="20"/>
                <w:lang w:val="en-GB"/>
              </w:rPr>
            </w:pPr>
          </w:p>
          <w:p w14:paraId="589E5EFB" w14:textId="77777777" w:rsidR="00812F78" w:rsidRPr="00835CD8" w:rsidRDefault="00812F78" w:rsidP="00BE1581">
            <w:pPr>
              <w:tabs>
                <w:tab w:val="left" w:pos="2820"/>
              </w:tabs>
              <w:spacing w:after="0"/>
              <w:rPr>
                <w:rFonts w:ascii="Arial" w:hAnsi="Arial" w:cs="Arial"/>
                <w:sz w:val="20"/>
                <w:szCs w:val="20"/>
                <w:lang w:val="en-GB"/>
              </w:rPr>
            </w:pPr>
            <w:r w:rsidRPr="00835CD8">
              <w:rPr>
                <w:rFonts w:ascii="Arial" w:hAnsi="Arial" w:cs="Arial"/>
                <w:sz w:val="20"/>
                <w:szCs w:val="20"/>
                <w:lang w:val="en-GB"/>
              </w:rPr>
              <w:t>Particular learning outcomes:</w:t>
            </w:r>
          </w:p>
          <w:p w14:paraId="4EAEB4B3"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Identify and categorize the most significant tax forms of modern tax system.</w:t>
            </w:r>
          </w:p>
          <w:p w14:paraId="1F5717FD"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Link the developments in the Croatian national tax system with developments in the European Union.</w:t>
            </w:r>
          </w:p>
          <w:p w14:paraId="6B3FFA08"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Identify, categorize and comment on the tax principles in theory and practice.</w:t>
            </w:r>
          </w:p>
          <w:p w14:paraId="1067FCCB" w14:textId="77777777" w:rsidR="00812F78" w:rsidRPr="00835CD8" w:rsidRDefault="00812F78" w:rsidP="00812F78">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Analyze the most important tax forms of the Croatian system.</w:t>
            </w:r>
          </w:p>
          <w:p w14:paraId="0059C334" w14:textId="77777777" w:rsidR="00812F78" w:rsidRPr="00835CD8" w:rsidRDefault="00812F78" w:rsidP="002F2CB1">
            <w:pPr>
              <w:pStyle w:val="ListParagraph"/>
              <w:numPr>
                <w:ilvl w:val="0"/>
                <w:numId w:val="8"/>
              </w:numPr>
              <w:tabs>
                <w:tab w:val="left" w:pos="2820"/>
              </w:tabs>
              <w:spacing w:after="0"/>
              <w:rPr>
                <w:rFonts w:ascii="Arial" w:hAnsi="Arial" w:cs="Arial"/>
                <w:sz w:val="20"/>
                <w:szCs w:val="20"/>
                <w:lang w:val="en-GB"/>
              </w:rPr>
            </w:pPr>
            <w:r w:rsidRPr="00835CD8">
              <w:rPr>
                <w:rFonts w:ascii="Arial" w:hAnsi="Arial" w:cs="Arial"/>
                <w:sz w:val="20"/>
                <w:szCs w:val="20"/>
                <w:lang w:val="en-GB"/>
              </w:rPr>
              <w:t xml:space="preserve">Examine the compliance of </w:t>
            </w:r>
            <w:r w:rsidR="002F2CB1" w:rsidRPr="00835CD8">
              <w:rPr>
                <w:rFonts w:ascii="Arial" w:hAnsi="Arial" w:cs="Arial"/>
                <w:sz w:val="20"/>
                <w:szCs w:val="20"/>
                <w:lang w:val="en-GB"/>
              </w:rPr>
              <w:t>tax forms</w:t>
            </w:r>
            <w:r w:rsidRPr="00835CD8">
              <w:rPr>
                <w:rFonts w:ascii="Arial" w:hAnsi="Arial" w:cs="Arial"/>
                <w:sz w:val="20"/>
                <w:szCs w:val="20"/>
                <w:lang w:val="en-GB"/>
              </w:rPr>
              <w:t xml:space="preserve"> of the tax system in the context of conducting the appropriate tax policy.</w:t>
            </w:r>
          </w:p>
        </w:tc>
      </w:tr>
      <w:tr w:rsidR="00835CD8" w:rsidRPr="00835CD8" w14:paraId="4CC85F7A" w14:textId="77777777" w:rsidTr="00E82EA3">
        <w:tc>
          <w:tcPr>
            <w:tcW w:w="1912" w:type="dxa"/>
            <w:tcBorders>
              <w:left w:val="single" w:sz="12" w:space="0" w:color="auto"/>
            </w:tcBorders>
            <w:shd w:val="clear" w:color="auto" w:fill="CCFFFF"/>
            <w:tcMar>
              <w:left w:w="57" w:type="dxa"/>
              <w:right w:w="57" w:type="dxa"/>
            </w:tcMar>
            <w:vAlign w:val="center"/>
          </w:tcPr>
          <w:p w14:paraId="04306EA5" w14:textId="4DF98290" w:rsidR="00511092"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Course content broken down in detail by weekly class schedule (syllabus)</w:t>
            </w:r>
          </w:p>
          <w:p w14:paraId="654D6207" w14:textId="77777777" w:rsidR="00511092" w:rsidRPr="00511092" w:rsidRDefault="00511092" w:rsidP="00511092">
            <w:pPr>
              <w:rPr>
                <w:rFonts w:ascii="Arial" w:hAnsi="Arial" w:cs="Arial"/>
                <w:sz w:val="20"/>
                <w:szCs w:val="20"/>
                <w:lang w:val="en-GB"/>
              </w:rPr>
            </w:pPr>
          </w:p>
          <w:p w14:paraId="496DA3E4" w14:textId="77777777" w:rsidR="00511092" w:rsidRPr="00511092" w:rsidRDefault="00511092" w:rsidP="00511092">
            <w:pPr>
              <w:rPr>
                <w:rFonts w:ascii="Arial" w:hAnsi="Arial" w:cs="Arial"/>
                <w:sz w:val="20"/>
                <w:szCs w:val="20"/>
                <w:lang w:val="en-GB"/>
              </w:rPr>
            </w:pPr>
          </w:p>
          <w:p w14:paraId="2BC03AFA" w14:textId="77777777" w:rsidR="00511092" w:rsidRPr="00511092" w:rsidRDefault="00511092" w:rsidP="00511092">
            <w:pPr>
              <w:rPr>
                <w:rFonts w:ascii="Arial" w:hAnsi="Arial" w:cs="Arial"/>
                <w:sz w:val="20"/>
                <w:szCs w:val="20"/>
                <w:lang w:val="en-GB"/>
              </w:rPr>
            </w:pPr>
          </w:p>
          <w:p w14:paraId="7A301710" w14:textId="77777777" w:rsidR="00511092" w:rsidRPr="00511092" w:rsidRDefault="00511092" w:rsidP="00511092">
            <w:pPr>
              <w:rPr>
                <w:rFonts w:ascii="Arial" w:hAnsi="Arial" w:cs="Arial"/>
                <w:sz w:val="20"/>
                <w:szCs w:val="20"/>
                <w:lang w:val="en-GB"/>
              </w:rPr>
            </w:pPr>
          </w:p>
          <w:p w14:paraId="4FA9891A" w14:textId="77777777" w:rsidR="00511092" w:rsidRPr="00511092" w:rsidRDefault="00511092" w:rsidP="00511092">
            <w:pPr>
              <w:rPr>
                <w:rFonts w:ascii="Arial" w:hAnsi="Arial" w:cs="Arial"/>
                <w:sz w:val="20"/>
                <w:szCs w:val="20"/>
                <w:lang w:val="en-GB"/>
              </w:rPr>
            </w:pPr>
          </w:p>
          <w:p w14:paraId="7812B21D" w14:textId="35FD92E5" w:rsidR="00511092" w:rsidRDefault="00511092" w:rsidP="00511092">
            <w:pPr>
              <w:rPr>
                <w:rFonts w:ascii="Arial" w:hAnsi="Arial" w:cs="Arial"/>
                <w:sz w:val="20"/>
                <w:szCs w:val="20"/>
                <w:lang w:val="en-GB"/>
              </w:rPr>
            </w:pPr>
          </w:p>
          <w:p w14:paraId="6AC5F090" w14:textId="77777777" w:rsidR="00511092" w:rsidRPr="00511092" w:rsidRDefault="00511092" w:rsidP="00511092">
            <w:pPr>
              <w:rPr>
                <w:rFonts w:ascii="Arial" w:hAnsi="Arial" w:cs="Arial"/>
                <w:sz w:val="20"/>
                <w:szCs w:val="20"/>
                <w:lang w:val="en-GB"/>
              </w:rPr>
            </w:pPr>
          </w:p>
          <w:p w14:paraId="1EB7FF7F" w14:textId="77777777" w:rsidR="00511092" w:rsidRPr="00511092" w:rsidRDefault="00511092" w:rsidP="00511092">
            <w:pPr>
              <w:rPr>
                <w:rFonts w:ascii="Arial" w:hAnsi="Arial" w:cs="Arial"/>
                <w:sz w:val="20"/>
                <w:szCs w:val="20"/>
                <w:lang w:val="en-GB"/>
              </w:rPr>
            </w:pPr>
          </w:p>
          <w:p w14:paraId="5BF93CF9" w14:textId="13D1613D" w:rsidR="00511092" w:rsidRDefault="00511092" w:rsidP="00511092">
            <w:pPr>
              <w:rPr>
                <w:rFonts w:ascii="Arial" w:hAnsi="Arial" w:cs="Arial"/>
                <w:sz w:val="20"/>
                <w:szCs w:val="20"/>
                <w:lang w:val="en-GB"/>
              </w:rPr>
            </w:pPr>
          </w:p>
          <w:p w14:paraId="1604B3C4" w14:textId="77777777" w:rsidR="00511092" w:rsidRPr="00511092" w:rsidRDefault="00511092" w:rsidP="00511092">
            <w:pPr>
              <w:rPr>
                <w:rFonts w:ascii="Arial" w:hAnsi="Arial" w:cs="Arial"/>
                <w:sz w:val="20"/>
                <w:szCs w:val="20"/>
                <w:lang w:val="en-GB"/>
              </w:rPr>
            </w:pPr>
          </w:p>
          <w:p w14:paraId="628C1A2E" w14:textId="4D7129CA" w:rsidR="00511092" w:rsidRDefault="00511092" w:rsidP="00511092">
            <w:pPr>
              <w:rPr>
                <w:rFonts w:ascii="Arial" w:hAnsi="Arial" w:cs="Arial"/>
                <w:sz w:val="20"/>
                <w:szCs w:val="20"/>
                <w:lang w:val="en-GB"/>
              </w:rPr>
            </w:pPr>
          </w:p>
          <w:p w14:paraId="095CFE15" w14:textId="77777777" w:rsidR="00812F78" w:rsidRPr="00511092" w:rsidRDefault="00812F78" w:rsidP="00511092">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835CD8" w:rsidRPr="00835CD8" w14:paraId="7CECC763" w14:textId="77777777" w:rsidTr="00BE1581">
              <w:trPr>
                <w:gridAfter w:val="1"/>
                <w:wAfter w:w="709" w:type="dxa"/>
              </w:trPr>
              <w:tc>
                <w:tcPr>
                  <w:tcW w:w="2993" w:type="dxa"/>
                </w:tcPr>
                <w:p w14:paraId="51116AF7" w14:textId="77777777" w:rsidR="0025199E" w:rsidRPr="00835CD8" w:rsidRDefault="0025199E" w:rsidP="00BE1581">
                  <w:pPr>
                    <w:spacing w:after="0" w:line="240" w:lineRule="auto"/>
                    <w:jc w:val="center"/>
                    <w:rPr>
                      <w:rFonts w:ascii="Arial" w:hAnsi="Arial" w:cs="Arial"/>
                      <w:b/>
                      <w:sz w:val="20"/>
                      <w:szCs w:val="20"/>
                      <w:lang w:val="en-GB"/>
                    </w:rPr>
                  </w:pPr>
                  <w:r w:rsidRPr="00835CD8">
                    <w:rPr>
                      <w:rFonts w:ascii="Arial" w:hAnsi="Arial" w:cs="Arial"/>
                      <w:b/>
                      <w:sz w:val="20"/>
                      <w:szCs w:val="20"/>
                      <w:lang w:val="en-GB"/>
                    </w:rPr>
                    <w:lastRenderedPageBreak/>
                    <w:t>Lectures</w:t>
                  </w:r>
                </w:p>
              </w:tc>
              <w:tc>
                <w:tcPr>
                  <w:tcW w:w="3827" w:type="dxa"/>
                  <w:gridSpan w:val="2"/>
                </w:tcPr>
                <w:p w14:paraId="24416C84" w14:textId="77777777" w:rsidR="0025199E" w:rsidRPr="00835CD8" w:rsidRDefault="0025199E" w:rsidP="0025199E">
                  <w:pPr>
                    <w:tabs>
                      <w:tab w:val="left" w:pos="640"/>
                    </w:tabs>
                    <w:spacing w:after="0" w:line="240" w:lineRule="auto"/>
                    <w:jc w:val="center"/>
                    <w:rPr>
                      <w:rFonts w:ascii="Arial" w:hAnsi="Arial" w:cs="Arial"/>
                      <w:sz w:val="20"/>
                      <w:szCs w:val="20"/>
                      <w:lang w:val="en-GB"/>
                    </w:rPr>
                  </w:pPr>
                  <w:r w:rsidRPr="00835CD8">
                    <w:rPr>
                      <w:rFonts w:ascii="Arial" w:hAnsi="Arial" w:cs="Arial"/>
                      <w:b/>
                      <w:sz w:val="20"/>
                      <w:szCs w:val="20"/>
                      <w:lang w:val="en-GB"/>
                    </w:rPr>
                    <w:t>Exercises</w:t>
                  </w:r>
                </w:p>
              </w:tc>
            </w:tr>
            <w:tr w:rsidR="00835CD8" w:rsidRPr="00835CD8" w14:paraId="366248DC" w14:textId="77777777" w:rsidTr="00BE1581">
              <w:tc>
                <w:tcPr>
                  <w:tcW w:w="2993" w:type="dxa"/>
                </w:tcPr>
                <w:p w14:paraId="22AA0D17" w14:textId="77777777" w:rsidR="0025199E" w:rsidRPr="00835CD8" w:rsidRDefault="0025199E" w:rsidP="00BE1581">
                  <w:pPr>
                    <w:tabs>
                      <w:tab w:val="left" w:pos="640"/>
                    </w:tabs>
                    <w:spacing w:after="0" w:line="240" w:lineRule="auto"/>
                    <w:jc w:val="center"/>
                    <w:rPr>
                      <w:rFonts w:ascii="Arial" w:hAnsi="Arial" w:cs="Arial"/>
                      <w:sz w:val="20"/>
                      <w:szCs w:val="20"/>
                      <w:lang w:val="en-GB"/>
                    </w:rPr>
                  </w:pPr>
                  <w:r w:rsidRPr="00835CD8">
                    <w:rPr>
                      <w:rFonts w:ascii="Arial" w:hAnsi="Arial" w:cs="Arial"/>
                      <w:sz w:val="20"/>
                      <w:szCs w:val="20"/>
                      <w:lang w:val="en-GB"/>
                    </w:rPr>
                    <w:t>Topic</w:t>
                  </w:r>
                </w:p>
              </w:tc>
              <w:tc>
                <w:tcPr>
                  <w:tcW w:w="709" w:type="dxa"/>
                </w:tcPr>
                <w:p w14:paraId="70C4E306" w14:textId="77777777" w:rsidR="0025199E" w:rsidRPr="00835CD8" w:rsidRDefault="0025199E" w:rsidP="00BE1581">
                  <w:pPr>
                    <w:tabs>
                      <w:tab w:val="left" w:pos="640"/>
                    </w:tabs>
                    <w:spacing w:after="0" w:line="240" w:lineRule="auto"/>
                    <w:jc w:val="center"/>
                    <w:rPr>
                      <w:rFonts w:ascii="Arial" w:hAnsi="Arial" w:cs="Arial"/>
                      <w:sz w:val="18"/>
                      <w:szCs w:val="18"/>
                      <w:lang w:val="en-GB"/>
                    </w:rPr>
                  </w:pPr>
                  <w:r w:rsidRPr="00835CD8">
                    <w:rPr>
                      <w:rFonts w:ascii="Arial" w:hAnsi="Arial" w:cs="Arial"/>
                      <w:sz w:val="18"/>
                      <w:szCs w:val="18"/>
                      <w:lang w:val="en-GB"/>
                    </w:rPr>
                    <w:t>Hours</w:t>
                  </w:r>
                </w:p>
              </w:tc>
              <w:tc>
                <w:tcPr>
                  <w:tcW w:w="3118" w:type="dxa"/>
                </w:tcPr>
                <w:p w14:paraId="4C465BCF" w14:textId="77777777" w:rsidR="0025199E" w:rsidRPr="00835CD8" w:rsidRDefault="0025199E" w:rsidP="00BE1581">
                  <w:pPr>
                    <w:tabs>
                      <w:tab w:val="left" w:pos="640"/>
                    </w:tabs>
                    <w:spacing w:after="0" w:line="240" w:lineRule="auto"/>
                    <w:jc w:val="center"/>
                    <w:rPr>
                      <w:rFonts w:ascii="Arial" w:hAnsi="Arial" w:cs="Arial"/>
                      <w:sz w:val="20"/>
                      <w:szCs w:val="20"/>
                      <w:lang w:val="en-GB"/>
                    </w:rPr>
                  </w:pPr>
                  <w:r w:rsidRPr="00835CD8">
                    <w:rPr>
                      <w:rFonts w:ascii="Arial" w:hAnsi="Arial" w:cs="Arial"/>
                      <w:sz w:val="20"/>
                      <w:szCs w:val="20"/>
                      <w:lang w:val="en-GB"/>
                    </w:rPr>
                    <w:t>Topic</w:t>
                  </w:r>
                </w:p>
              </w:tc>
              <w:tc>
                <w:tcPr>
                  <w:tcW w:w="709" w:type="dxa"/>
                </w:tcPr>
                <w:p w14:paraId="423CED24" w14:textId="77777777" w:rsidR="0025199E" w:rsidRPr="00835CD8" w:rsidRDefault="0025199E" w:rsidP="00BE1581">
                  <w:pPr>
                    <w:tabs>
                      <w:tab w:val="left" w:pos="640"/>
                    </w:tabs>
                    <w:spacing w:after="0" w:line="240" w:lineRule="auto"/>
                    <w:jc w:val="center"/>
                    <w:rPr>
                      <w:rFonts w:ascii="Arial" w:hAnsi="Arial" w:cs="Arial"/>
                      <w:sz w:val="18"/>
                      <w:szCs w:val="18"/>
                      <w:lang w:val="en-GB"/>
                    </w:rPr>
                  </w:pPr>
                  <w:r w:rsidRPr="00835CD8">
                    <w:rPr>
                      <w:rFonts w:ascii="Arial" w:hAnsi="Arial" w:cs="Arial"/>
                      <w:sz w:val="18"/>
                      <w:szCs w:val="18"/>
                      <w:lang w:val="en-GB"/>
                    </w:rPr>
                    <w:t>Hours</w:t>
                  </w:r>
                </w:p>
              </w:tc>
            </w:tr>
            <w:tr w:rsidR="00835CD8" w:rsidRPr="00835CD8" w14:paraId="0367655F" w14:textId="77777777" w:rsidTr="00BE1581">
              <w:tc>
                <w:tcPr>
                  <w:tcW w:w="2993" w:type="dxa"/>
                  <w:vAlign w:val="center"/>
                </w:tcPr>
                <w:p w14:paraId="7391DE09" w14:textId="77777777" w:rsidR="0025199E" w:rsidRPr="00835CD8" w:rsidRDefault="0025199E" w:rsidP="0025199E">
                  <w:pPr>
                    <w:spacing w:line="240" w:lineRule="auto"/>
                    <w:rPr>
                      <w:rFonts w:ascii="Arial" w:hAnsi="Arial" w:cs="Arial"/>
                      <w:sz w:val="18"/>
                      <w:szCs w:val="18"/>
                      <w:lang w:val="en-GB"/>
                    </w:rPr>
                  </w:pPr>
                  <w:r w:rsidRPr="00835CD8">
                    <w:rPr>
                      <w:rFonts w:ascii="Arial" w:hAnsi="Arial" w:cs="Arial"/>
                      <w:sz w:val="18"/>
                      <w:szCs w:val="18"/>
                      <w:lang w:val="en-GB"/>
                    </w:rPr>
                    <w:t>Definition of tax system</w:t>
                  </w:r>
                </w:p>
              </w:tc>
              <w:tc>
                <w:tcPr>
                  <w:tcW w:w="709" w:type="dxa"/>
                </w:tcPr>
                <w:p w14:paraId="3DFFEF5D"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1E8E9270" w14:textId="1FD66365" w:rsidR="0025199E" w:rsidRPr="00835CD8" w:rsidRDefault="003B33EA" w:rsidP="00BE1581">
                  <w:pPr>
                    <w:spacing w:line="240" w:lineRule="auto"/>
                    <w:rPr>
                      <w:rFonts w:ascii="Arial" w:hAnsi="Arial" w:cs="Arial"/>
                      <w:sz w:val="18"/>
                      <w:szCs w:val="18"/>
                      <w:lang w:val="en-GB"/>
                    </w:rPr>
                  </w:pPr>
                  <w:r>
                    <w:rPr>
                      <w:rFonts w:ascii="Arial" w:hAnsi="Arial" w:cs="Arial"/>
                      <w:sz w:val="18"/>
                      <w:szCs w:val="18"/>
                      <w:lang w:val="en-GB"/>
                    </w:rPr>
                    <w:t xml:space="preserve"> </w:t>
                  </w:r>
                  <w:r w:rsidR="00B54500" w:rsidRPr="00835CD8">
                    <w:rPr>
                      <w:rFonts w:ascii="Arial" w:hAnsi="Arial" w:cs="Arial"/>
                      <w:sz w:val="18"/>
                      <w:szCs w:val="18"/>
                      <w:lang w:val="en-GB"/>
                    </w:rPr>
                    <w:t>Definition of tax system</w:t>
                  </w:r>
                </w:p>
              </w:tc>
              <w:tc>
                <w:tcPr>
                  <w:tcW w:w="709" w:type="dxa"/>
                  <w:vAlign w:val="center"/>
                </w:tcPr>
                <w:p w14:paraId="5E948962"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6DA488FD" w14:textId="77777777" w:rsidTr="00BE1581">
              <w:tc>
                <w:tcPr>
                  <w:tcW w:w="2993" w:type="dxa"/>
                  <w:vAlign w:val="center"/>
                </w:tcPr>
                <w:p w14:paraId="30A8AF26" w14:textId="658AAD46" w:rsidR="0025199E" w:rsidRPr="00835CD8" w:rsidRDefault="00B54500" w:rsidP="0025199E">
                  <w:pPr>
                    <w:spacing w:line="240" w:lineRule="auto"/>
                    <w:rPr>
                      <w:rFonts w:ascii="Arial" w:hAnsi="Arial" w:cs="Arial"/>
                      <w:sz w:val="18"/>
                      <w:szCs w:val="18"/>
                      <w:lang w:val="en-GB"/>
                    </w:rPr>
                  </w:pPr>
                  <w:r>
                    <w:rPr>
                      <w:rFonts w:ascii="Arial" w:hAnsi="Arial" w:cs="Arial"/>
                      <w:sz w:val="18"/>
                      <w:szCs w:val="18"/>
                      <w:lang w:val="en-GB"/>
                    </w:rPr>
                    <w:t>Tax glossary and</w:t>
                  </w:r>
                  <w:r w:rsidR="003B33EA" w:rsidRPr="003B33EA">
                    <w:rPr>
                      <w:rFonts w:ascii="Arial" w:hAnsi="Arial" w:cs="Arial"/>
                      <w:sz w:val="18"/>
                      <w:szCs w:val="18"/>
                      <w:lang w:val="en-GB"/>
                    </w:rPr>
                    <w:t xml:space="preserve"> principles</w:t>
                  </w:r>
                </w:p>
              </w:tc>
              <w:tc>
                <w:tcPr>
                  <w:tcW w:w="709" w:type="dxa"/>
                </w:tcPr>
                <w:p w14:paraId="52542323"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11FD01CF" w14:textId="77777777" w:rsidR="0025199E" w:rsidRDefault="0025199E" w:rsidP="00BE1581">
                  <w:pPr>
                    <w:spacing w:line="240" w:lineRule="auto"/>
                    <w:rPr>
                      <w:rFonts w:ascii="Arial" w:hAnsi="Arial" w:cs="Arial"/>
                      <w:strike/>
                      <w:color w:val="FF0000"/>
                      <w:sz w:val="18"/>
                      <w:szCs w:val="18"/>
                      <w:lang w:val="en-GB"/>
                    </w:rPr>
                  </w:pPr>
                  <w:r w:rsidRPr="003B33EA">
                    <w:rPr>
                      <w:rFonts w:ascii="Arial" w:hAnsi="Arial" w:cs="Arial"/>
                      <w:strike/>
                      <w:color w:val="FF0000"/>
                      <w:sz w:val="18"/>
                      <w:szCs w:val="18"/>
                      <w:lang w:val="en-GB"/>
                    </w:rPr>
                    <w:t>Tax monism vs tax pluralism</w:t>
                  </w:r>
                </w:p>
                <w:p w14:paraId="00D4E9DC" w14:textId="2264A0DF" w:rsidR="003B33EA" w:rsidRPr="003B33EA" w:rsidRDefault="003B33EA" w:rsidP="00BE1581">
                  <w:pPr>
                    <w:spacing w:line="240" w:lineRule="auto"/>
                    <w:rPr>
                      <w:rFonts w:ascii="Arial" w:hAnsi="Arial" w:cs="Arial"/>
                      <w:sz w:val="18"/>
                      <w:szCs w:val="18"/>
                      <w:lang w:val="en-GB"/>
                    </w:rPr>
                  </w:pPr>
                  <w:r w:rsidRPr="003B33EA">
                    <w:rPr>
                      <w:rFonts w:ascii="Arial" w:hAnsi="Arial" w:cs="Arial"/>
                      <w:color w:val="00B050"/>
                      <w:sz w:val="18"/>
                      <w:szCs w:val="18"/>
                      <w:lang w:val="en-GB"/>
                    </w:rPr>
                    <w:t>Tax principles in the Republic of Croatia</w:t>
                  </w:r>
                </w:p>
              </w:tc>
              <w:tc>
                <w:tcPr>
                  <w:tcW w:w="709" w:type="dxa"/>
                  <w:vAlign w:val="center"/>
                </w:tcPr>
                <w:p w14:paraId="031C3EDE"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4D833B22" w14:textId="77777777" w:rsidTr="00BE1581">
              <w:tc>
                <w:tcPr>
                  <w:tcW w:w="2993" w:type="dxa"/>
                  <w:vAlign w:val="center"/>
                </w:tcPr>
                <w:p w14:paraId="5C283C0B" w14:textId="07894E66" w:rsidR="0025199E" w:rsidRPr="00835CD8" w:rsidRDefault="003B33EA" w:rsidP="00B54500">
                  <w:pPr>
                    <w:spacing w:line="240" w:lineRule="auto"/>
                    <w:rPr>
                      <w:rFonts w:ascii="Arial" w:hAnsi="Arial" w:cs="Arial"/>
                      <w:sz w:val="18"/>
                      <w:szCs w:val="18"/>
                      <w:lang w:val="en-GB"/>
                    </w:rPr>
                  </w:pPr>
                  <w:r w:rsidRPr="003B33EA">
                    <w:rPr>
                      <w:rFonts w:ascii="Arial" w:hAnsi="Arial" w:cs="Arial"/>
                      <w:sz w:val="18"/>
                      <w:szCs w:val="18"/>
                      <w:lang w:val="en-GB"/>
                    </w:rPr>
                    <w:t xml:space="preserve">Tax </w:t>
                  </w:r>
                  <w:r w:rsidR="00B54500">
                    <w:rPr>
                      <w:rFonts w:ascii="Arial" w:hAnsi="Arial" w:cs="Arial"/>
                      <w:sz w:val="18"/>
                      <w:szCs w:val="18"/>
                      <w:lang w:val="en-GB"/>
                    </w:rPr>
                    <w:t>types</w:t>
                  </w:r>
                  <w:r w:rsidRPr="003B33EA">
                    <w:rPr>
                      <w:rFonts w:ascii="Arial" w:hAnsi="Arial" w:cs="Arial"/>
                      <w:sz w:val="18"/>
                      <w:szCs w:val="18"/>
                      <w:lang w:val="en-GB"/>
                    </w:rPr>
                    <w:t xml:space="preserve"> and structure of </w:t>
                  </w:r>
                  <w:r w:rsidR="00B54500">
                    <w:rPr>
                      <w:rFonts w:ascii="Arial" w:hAnsi="Arial" w:cs="Arial"/>
                      <w:sz w:val="18"/>
                      <w:szCs w:val="18"/>
                      <w:lang w:val="en-GB"/>
                    </w:rPr>
                    <w:t xml:space="preserve">modern </w:t>
                  </w:r>
                  <w:r w:rsidRPr="003B33EA">
                    <w:rPr>
                      <w:rFonts w:ascii="Arial" w:hAnsi="Arial" w:cs="Arial"/>
                      <w:sz w:val="18"/>
                      <w:szCs w:val="18"/>
                      <w:lang w:val="en-GB"/>
                    </w:rPr>
                    <w:t>tax system</w:t>
                  </w:r>
                </w:p>
              </w:tc>
              <w:tc>
                <w:tcPr>
                  <w:tcW w:w="709" w:type="dxa"/>
                </w:tcPr>
                <w:p w14:paraId="0E945355"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6B4D957B" w14:textId="713C02FD" w:rsidR="0025199E" w:rsidRPr="00835CD8" w:rsidRDefault="003B33EA" w:rsidP="0025199E">
                  <w:pPr>
                    <w:spacing w:line="240" w:lineRule="auto"/>
                    <w:rPr>
                      <w:rFonts w:ascii="Arial" w:hAnsi="Arial" w:cs="Arial"/>
                      <w:sz w:val="18"/>
                      <w:szCs w:val="18"/>
                      <w:lang w:val="en-GB"/>
                    </w:rPr>
                  </w:pPr>
                  <w:r w:rsidRPr="003B33EA">
                    <w:rPr>
                      <w:rFonts w:ascii="Arial" w:hAnsi="Arial" w:cs="Arial"/>
                      <w:sz w:val="18"/>
                      <w:szCs w:val="18"/>
                      <w:lang w:val="en-GB"/>
                    </w:rPr>
                    <w:t>Structure of the tax system in the Republic of Croatia</w:t>
                  </w:r>
                </w:p>
              </w:tc>
              <w:tc>
                <w:tcPr>
                  <w:tcW w:w="709" w:type="dxa"/>
                  <w:vAlign w:val="center"/>
                </w:tcPr>
                <w:p w14:paraId="1A6C72F7"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35CF84B3" w14:textId="77777777" w:rsidTr="00BE1581">
              <w:tc>
                <w:tcPr>
                  <w:tcW w:w="2993" w:type="dxa"/>
                  <w:vAlign w:val="center"/>
                </w:tcPr>
                <w:p w14:paraId="1F310BDE" w14:textId="60766868" w:rsidR="0025199E" w:rsidRPr="00835CD8" w:rsidRDefault="003B33EA" w:rsidP="00BE1581">
                  <w:pPr>
                    <w:spacing w:line="240" w:lineRule="auto"/>
                    <w:rPr>
                      <w:rFonts w:ascii="Arial" w:hAnsi="Arial" w:cs="Arial"/>
                      <w:sz w:val="18"/>
                      <w:szCs w:val="18"/>
                      <w:lang w:val="en-GB"/>
                    </w:rPr>
                  </w:pPr>
                  <w:r w:rsidRPr="003B33EA">
                    <w:rPr>
                      <w:rFonts w:ascii="Arial" w:hAnsi="Arial" w:cs="Arial"/>
                      <w:color w:val="00B050"/>
                      <w:sz w:val="18"/>
                      <w:szCs w:val="18"/>
                      <w:lang w:val="en-GB"/>
                    </w:rPr>
                    <w:t>Objectives</w:t>
                  </w:r>
                  <w:r w:rsidRPr="003B33EA">
                    <w:rPr>
                      <w:rFonts w:ascii="Arial" w:hAnsi="Arial" w:cs="Arial"/>
                      <w:sz w:val="18"/>
                      <w:szCs w:val="18"/>
                      <w:lang w:val="en-GB"/>
                    </w:rPr>
                    <w:t xml:space="preserve"> and effects of tax policy</w:t>
                  </w:r>
                </w:p>
              </w:tc>
              <w:tc>
                <w:tcPr>
                  <w:tcW w:w="709" w:type="dxa"/>
                </w:tcPr>
                <w:p w14:paraId="37A0F926"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3582F4CE" w14:textId="186447BD" w:rsidR="0025199E" w:rsidRPr="00835CD8" w:rsidRDefault="003B33EA" w:rsidP="0025199E">
                  <w:pPr>
                    <w:spacing w:line="240" w:lineRule="auto"/>
                    <w:rPr>
                      <w:rFonts w:ascii="Arial" w:hAnsi="Arial" w:cs="Arial"/>
                      <w:sz w:val="18"/>
                      <w:szCs w:val="18"/>
                      <w:lang w:val="en-GB"/>
                    </w:rPr>
                  </w:pPr>
                  <w:r w:rsidRPr="003B33EA">
                    <w:rPr>
                      <w:rFonts w:ascii="Arial" w:hAnsi="Arial" w:cs="Arial"/>
                      <w:color w:val="00B050"/>
                      <w:sz w:val="18"/>
                      <w:szCs w:val="18"/>
                      <w:lang w:val="en-GB"/>
                    </w:rPr>
                    <w:t>Objectives</w:t>
                  </w:r>
                  <w:r w:rsidRPr="003B33EA">
                    <w:rPr>
                      <w:rFonts w:ascii="Arial" w:hAnsi="Arial" w:cs="Arial"/>
                      <w:sz w:val="18"/>
                      <w:szCs w:val="18"/>
                      <w:lang w:val="en-GB"/>
                    </w:rPr>
                    <w:t xml:space="preserve"> and effects of tax policy in the Republic of Croatia</w:t>
                  </w:r>
                </w:p>
              </w:tc>
              <w:tc>
                <w:tcPr>
                  <w:tcW w:w="709" w:type="dxa"/>
                  <w:vAlign w:val="center"/>
                </w:tcPr>
                <w:p w14:paraId="7BF6600B"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79E3173D" w14:textId="77777777" w:rsidTr="00BE1581">
              <w:tc>
                <w:tcPr>
                  <w:tcW w:w="2993" w:type="dxa"/>
                  <w:vAlign w:val="center"/>
                </w:tcPr>
                <w:p w14:paraId="7522A6DC" w14:textId="249A33FF" w:rsidR="0025199E" w:rsidRPr="00835CD8" w:rsidRDefault="003B33EA" w:rsidP="00FE673F">
                  <w:pPr>
                    <w:spacing w:line="240" w:lineRule="auto"/>
                    <w:rPr>
                      <w:rFonts w:ascii="Arial" w:hAnsi="Arial" w:cs="Arial"/>
                      <w:sz w:val="18"/>
                      <w:szCs w:val="18"/>
                      <w:lang w:val="en-GB"/>
                    </w:rPr>
                  </w:pPr>
                  <w:r w:rsidRPr="003B33EA">
                    <w:rPr>
                      <w:rFonts w:ascii="Arial" w:hAnsi="Arial" w:cs="Arial"/>
                      <w:sz w:val="18"/>
                      <w:szCs w:val="18"/>
                      <w:lang w:val="en-GB"/>
                    </w:rPr>
                    <w:t>Tax system of the Republic of Croatia</w:t>
                  </w:r>
                </w:p>
              </w:tc>
              <w:tc>
                <w:tcPr>
                  <w:tcW w:w="709" w:type="dxa"/>
                </w:tcPr>
                <w:p w14:paraId="4D682BF9"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306BD895" w14:textId="24FF28F5" w:rsidR="0025199E" w:rsidRPr="00835CD8" w:rsidRDefault="003B33EA" w:rsidP="00BE1581">
                  <w:pPr>
                    <w:spacing w:line="240" w:lineRule="auto"/>
                    <w:rPr>
                      <w:rFonts w:ascii="Arial" w:hAnsi="Arial" w:cs="Arial"/>
                      <w:sz w:val="18"/>
                      <w:szCs w:val="18"/>
                      <w:lang w:val="en-GB"/>
                    </w:rPr>
                  </w:pPr>
                  <w:r w:rsidRPr="003B33EA">
                    <w:rPr>
                      <w:rFonts w:ascii="Arial" w:hAnsi="Arial" w:cs="Arial"/>
                      <w:sz w:val="18"/>
                      <w:szCs w:val="18"/>
                      <w:lang w:val="en-GB"/>
                    </w:rPr>
                    <w:t>Income tax in the Republic of Croatia</w:t>
                  </w:r>
                </w:p>
              </w:tc>
              <w:tc>
                <w:tcPr>
                  <w:tcW w:w="709" w:type="dxa"/>
                  <w:vAlign w:val="center"/>
                </w:tcPr>
                <w:p w14:paraId="34609FE6"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3863F0F4" w14:textId="77777777" w:rsidTr="00BE1581">
              <w:tc>
                <w:tcPr>
                  <w:tcW w:w="2993" w:type="dxa"/>
                  <w:vAlign w:val="center"/>
                </w:tcPr>
                <w:p w14:paraId="17FF7374" w14:textId="3178DFAD" w:rsidR="0025199E" w:rsidRPr="00835CD8" w:rsidRDefault="003B33EA" w:rsidP="0025199E">
                  <w:pPr>
                    <w:spacing w:line="240" w:lineRule="auto"/>
                    <w:rPr>
                      <w:rFonts w:ascii="Arial" w:hAnsi="Arial" w:cs="Arial"/>
                      <w:sz w:val="18"/>
                      <w:szCs w:val="18"/>
                      <w:lang w:val="en-GB"/>
                    </w:rPr>
                  </w:pPr>
                  <w:r w:rsidRPr="003B33EA">
                    <w:rPr>
                      <w:rFonts w:ascii="Arial" w:hAnsi="Arial" w:cs="Arial"/>
                      <w:sz w:val="18"/>
                      <w:szCs w:val="18"/>
                      <w:lang w:val="en-GB"/>
                    </w:rPr>
                    <w:t>Income tax in the Republic of Croatia</w:t>
                  </w:r>
                  <w:r w:rsidRPr="003B33EA">
                    <w:rPr>
                      <w:rFonts w:ascii="Arial" w:hAnsi="Arial" w:cs="Arial"/>
                      <w:color w:val="00B050"/>
                      <w:sz w:val="18"/>
                      <w:szCs w:val="18"/>
                      <w:lang w:val="en-GB"/>
                    </w:rPr>
                    <w:t xml:space="preserve"> - calculation of other income</w:t>
                  </w:r>
                </w:p>
              </w:tc>
              <w:tc>
                <w:tcPr>
                  <w:tcW w:w="709" w:type="dxa"/>
                </w:tcPr>
                <w:p w14:paraId="3DFCD905"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281E7148" w14:textId="3EFF0040" w:rsidR="0025199E" w:rsidRPr="00835CD8" w:rsidRDefault="00B54500" w:rsidP="0025199E">
                  <w:pPr>
                    <w:spacing w:line="240" w:lineRule="auto"/>
                    <w:rPr>
                      <w:rFonts w:ascii="Arial" w:hAnsi="Arial" w:cs="Arial"/>
                      <w:sz w:val="18"/>
                      <w:szCs w:val="18"/>
                      <w:lang w:val="en-GB"/>
                    </w:rPr>
                  </w:pPr>
                  <w:r w:rsidRPr="00B54500">
                    <w:rPr>
                      <w:rFonts w:ascii="Arial" w:hAnsi="Arial" w:cs="Arial"/>
                      <w:color w:val="00B050"/>
                      <w:sz w:val="18"/>
                      <w:szCs w:val="18"/>
                      <w:lang w:val="en-GB"/>
                    </w:rPr>
                    <w:t>Review of material</w:t>
                  </w:r>
                </w:p>
              </w:tc>
              <w:tc>
                <w:tcPr>
                  <w:tcW w:w="709" w:type="dxa"/>
                  <w:vAlign w:val="center"/>
                </w:tcPr>
                <w:p w14:paraId="32EC902E"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64497125" w14:textId="77777777" w:rsidTr="00BE1581">
              <w:tc>
                <w:tcPr>
                  <w:tcW w:w="2993" w:type="dxa"/>
                  <w:vAlign w:val="center"/>
                </w:tcPr>
                <w:p w14:paraId="6D1F9BFA" w14:textId="65AA623F" w:rsidR="00177117" w:rsidRPr="00835CD8" w:rsidRDefault="003B33EA" w:rsidP="00BE1581">
                  <w:pPr>
                    <w:spacing w:line="240" w:lineRule="auto"/>
                    <w:rPr>
                      <w:rFonts w:ascii="Arial" w:hAnsi="Arial" w:cs="Arial"/>
                      <w:sz w:val="18"/>
                      <w:szCs w:val="18"/>
                      <w:lang w:val="en-GB"/>
                    </w:rPr>
                  </w:pPr>
                  <w:r w:rsidRPr="003B33EA">
                    <w:rPr>
                      <w:rFonts w:ascii="Arial" w:hAnsi="Arial" w:cs="Arial"/>
                      <w:sz w:val="18"/>
                      <w:szCs w:val="18"/>
                      <w:lang w:val="en-GB"/>
                    </w:rPr>
                    <w:t>VAT</w:t>
                  </w:r>
                </w:p>
              </w:tc>
              <w:tc>
                <w:tcPr>
                  <w:tcW w:w="709" w:type="dxa"/>
                </w:tcPr>
                <w:p w14:paraId="70AFAFC4" w14:textId="77777777" w:rsidR="00177117" w:rsidRPr="00835CD8" w:rsidRDefault="00177117"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1EF6EC6A" w14:textId="4880F656" w:rsidR="00177117" w:rsidRPr="00835CD8" w:rsidRDefault="003B33EA" w:rsidP="0080284C">
                  <w:pPr>
                    <w:spacing w:line="240" w:lineRule="auto"/>
                    <w:rPr>
                      <w:rFonts w:ascii="Arial" w:hAnsi="Arial" w:cs="Arial"/>
                      <w:sz w:val="18"/>
                      <w:szCs w:val="18"/>
                      <w:lang w:val="en-GB"/>
                    </w:rPr>
                  </w:pPr>
                  <w:r w:rsidRPr="003B33EA">
                    <w:rPr>
                      <w:rFonts w:ascii="Arial" w:hAnsi="Arial" w:cs="Arial"/>
                      <w:sz w:val="18"/>
                      <w:szCs w:val="18"/>
                      <w:lang w:val="en-GB"/>
                    </w:rPr>
                    <w:t>VAT in the Republic of Croatia</w:t>
                  </w:r>
                </w:p>
              </w:tc>
              <w:tc>
                <w:tcPr>
                  <w:tcW w:w="709" w:type="dxa"/>
                  <w:vAlign w:val="center"/>
                </w:tcPr>
                <w:p w14:paraId="01D85BE1"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5DFC5654" w14:textId="77777777" w:rsidTr="00BE1581">
              <w:tc>
                <w:tcPr>
                  <w:tcW w:w="2993" w:type="dxa"/>
                  <w:vAlign w:val="center"/>
                </w:tcPr>
                <w:p w14:paraId="7086914D" w14:textId="232785C3" w:rsidR="00177117" w:rsidRPr="00835CD8" w:rsidRDefault="003B33EA" w:rsidP="00BE1581">
                  <w:pPr>
                    <w:spacing w:line="240" w:lineRule="auto"/>
                    <w:rPr>
                      <w:rFonts w:ascii="Arial" w:hAnsi="Arial" w:cs="Arial"/>
                      <w:sz w:val="18"/>
                      <w:szCs w:val="18"/>
                      <w:lang w:val="en-GB"/>
                    </w:rPr>
                  </w:pPr>
                  <w:r w:rsidRPr="003B33EA">
                    <w:rPr>
                      <w:rFonts w:ascii="Arial" w:hAnsi="Arial" w:cs="Arial"/>
                      <w:color w:val="00B050"/>
                      <w:sz w:val="18"/>
                      <w:szCs w:val="18"/>
                      <w:lang w:val="en-GB"/>
                    </w:rPr>
                    <w:t>VAT - input and output accounts</w:t>
                  </w:r>
                </w:p>
              </w:tc>
              <w:tc>
                <w:tcPr>
                  <w:tcW w:w="709" w:type="dxa"/>
                </w:tcPr>
                <w:p w14:paraId="7581274A" w14:textId="77777777" w:rsidR="00177117" w:rsidRPr="00835CD8" w:rsidRDefault="00177117"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76CD2682" w14:textId="121AD1FB" w:rsidR="00177117" w:rsidRPr="00835CD8" w:rsidRDefault="003B33EA" w:rsidP="00BE1581">
                  <w:pPr>
                    <w:spacing w:line="240" w:lineRule="auto"/>
                    <w:rPr>
                      <w:rFonts w:ascii="Arial" w:hAnsi="Arial" w:cs="Arial"/>
                      <w:sz w:val="18"/>
                      <w:szCs w:val="18"/>
                      <w:lang w:val="en-GB"/>
                    </w:rPr>
                  </w:pPr>
                  <w:r w:rsidRPr="003B33EA">
                    <w:rPr>
                      <w:rFonts w:ascii="Arial" w:hAnsi="Arial" w:cs="Arial"/>
                      <w:color w:val="00B050"/>
                      <w:sz w:val="18"/>
                      <w:szCs w:val="18"/>
                      <w:lang w:val="en-GB"/>
                    </w:rPr>
                    <w:t>Calculation of VAT</w:t>
                  </w:r>
                </w:p>
              </w:tc>
              <w:tc>
                <w:tcPr>
                  <w:tcW w:w="709" w:type="dxa"/>
                  <w:vAlign w:val="center"/>
                </w:tcPr>
                <w:p w14:paraId="374B4755"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40AC2E5F" w14:textId="77777777" w:rsidTr="00BE1581">
              <w:tc>
                <w:tcPr>
                  <w:tcW w:w="2993" w:type="dxa"/>
                  <w:vAlign w:val="center"/>
                </w:tcPr>
                <w:p w14:paraId="3923FBBD" w14:textId="6FDAC96D" w:rsidR="00177117" w:rsidRPr="00835CD8" w:rsidRDefault="003B33EA" w:rsidP="00177117">
                  <w:pPr>
                    <w:spacing w:line="240" w:lineRule="auto"/>
                    <w:rPr>
                      <w:rFonts w:ascii="Arial" w:hAnsi="Arial" w:cs="Arial"/>
                      <w:sz w:val="18"/>
                      <w:szCs w:val="18"/>
                      <w:lang w:val="en-GB"/>
                    </w:rPr>
                  </w:pPr>
                  <w:r w:rsidRPr="003B33EA">
                    <w:rPr>
                      <w:rFonts w:ascii="Arial" w:hAnsi="Arial" w:cs="Arial"/>
                      <w:sz w:val="18"/>
                      <w:szCs w:val="18"/>
                      <w:lang w:val="en-GB"/>
                    </w:rPr>
                    <w:t>Profit tax</w:t>
                  </w:r>
                </w:p>
              </w:tc>
              <w:tc>
                <w:tcPr>
                  <w:tcW w:w="709" w:type="dxa"/>
                </w:tcPr>
                <w:p w14:paraId="347D4D30" w14:textId="77777777" w:rsidR="00177117" w:rsidRPr="00835CD8" w:rsidRDefault="00177117"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460707DF" w14:textId="5946AFE2" w:rsidR="00177117" w:rsidRPr="00835CD8" w:rsidRDefault="003B33EA" w:rsidP="00BE1581">
                  <w:pPr>
                    <w:spacing w:line="240" w:lineRule="auto"/>
                    <w:rPr>
                      <w:rFonts w:ascii="Arial" w:hAnsi="Arial" w:cs="Arial"/>
                      <w:sz w:val="18"/>
                      <w:szCs w:val="18"/>
                      <w:lang w:val="en-GB"/>
                    </w:rPr>
                  </w:pPr>
                  <w:r w:rsidRPr="003B33EA">
                    <w:rPr>
                      <w:rFonts w:ascii="Arial" w:hAnsi="Arial" w:cs="Arial"/>
                      <w:sz w:val="18"/>
                      <w:szCs w:val="18"/>
                      <w:lang w:val="en-GB"/>
                    </w:rPr>
                    <w:t>Profit tax in the Republic of Croatia</w:t>
                  </w:r>
                </w:p>
              </w:tc>
              <w:tc>
                <w:tcPr>
                  <w:tcW w:w="709" w:type="dxa"/>
                  <w:vAlign w:val="center"/>
                </w:tcPr>
                <w:p w14:paraId="16C5E343"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5845DC8A" w14:textId="77777777" w:rsidTr="00BE1581">
              <w:tc>
                <w:tcPr>
                  <w:tcW w:w="2993" w:type="dxa"/>
                  <w:vAlign w:val="center"/>
                </w:tcPr>
                <w:p w14:paraId="287BD2B9" w14:textId="7E7C6982" w:rsidR="00177117" w:rsidRPr="00835CD8" w:rsidRDefault="003B33EA" w:rsidP="0025199E">
                  <w:pPr>
                    <w:spacing w:line="240" w:lineRule="auto"/>
                    <w:rPr>
                      <w:rFonts w:ascii="Arial" w:hAnsi="Arial" w:cs="Arial"/>
                      <w:sz w:val="18"/>
                      <w:szCs w:val="18"/>
                      <w:lang w:val="en-GB"/>
                    </w:rPr>
                  </w:pPr>
                  <w:r w:rsidRPr="003B33EA">
                    <w:rPr>
                      <w:rFonts w:ascii="Arial" w:hAnsi="Arial" w:cs="Arial"/>
                      <w:sz w:val="18"/>
                      <w:szCs w:val="18"/>
                      <w:lang w:val="en-GB"/>
                    </w:rPr>
                    <w:t>Calculation of profit tax</w:t>
                  </w:r>
                </w:p>
              </w:tc>
              <w:tc>
                <w:tcPr>
                  <w:tcW w:w="709" w:type="dxa"/>
                </w:tcPr>
                <w:p w14:paraId="314FBF60" w14:textId="77777777" w:rsidR="00177117" w:rsidRPr="00835CD8" w:rsidRDefault="00177117"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5B6D9A3E" w14:textId="44672EF9" w:rsidR="00177117" w:rsidRPr="00835CD8" w:rsidRDefault="003B33EA" w:rsidP="00BE1581">
                  <w:pPr>
                    <w:spacing w:line="240" w:lineRule="auto"/>
                    <w:rPr>
                      <w:rFonts w:ascii="Arial" w:hAnsi="Arial" w:cs="Arial"/>
                      <w:sz w:val="18"/>
                      <w:szCs w:val="18"/>
                      <w:lang w:val="en-GB"/>
                    </w:rPr>
                  </w:pPr>
                  <w:proofErr w:type="spellStart"/>
                  <w:r w:rsidRPr="003B33EA">
                    <w:rPr>
                      <w:rFonts w:ascii="Arial" w:hAnsi="Arial" w:cs="Arial"/>
                      <w:color w:val="00B050"/>
                      <w:sz w:val="18"/>
                      <w:szCs w:val="18"/>
                      <w:lang w:val="en-GB"/>
                    </w:rPr>
                    <w:t>Parafiscalities</w:t>
                  </w:r>
                  <w:proofErr w:type="spellEnd"/>
                </w:p>
              </w:tc>
              <w:tc>
                <w:tcPr>
                  <w:tcW w:w="709" w:type="dxa"/>
                  <w:vAlign w:val="center"/>
                </w:tcPr>
                <w:p w14:paraId="16C32A99"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714250E6" w14:textId="77777777" w:rsidTr="00BE1581">
              <w:tc>
                <w:tcPr>
                  <w:tcW w:w="2993" w:type="dxa"/>
                  <w:vAlign w:val="center"/>
                </w:tcPr>
                <w:p w14:paraId="0B2A7360" w14:textId="62E81B57" w:rsidR="0025199E" w:rsidRPr="00835CD8" w:rsidRDefault="003B33EA" w:rsidP="00BE1581">
                  <w:pPr>
                    <w:spacing w:line="240" w:lineRule="auto"/>
                    <w:rPr>
                      <w:rFonts w:ascii="Arial" w:hAnsi="Arial" w:cs="Arial"/>
                      <w:sz w:val="18"/>
                      <w:szCs w:val="18"/>
                      <w:lang w:val="en-GB"/>
                    </w:rPr>
                  </w:pPr>
                  <w:r w:rsidRPr="003B33EA">
                    <w:rPr>
                      <w:rFonts w:ascii="Arial" w:hAnsi="Arial" w:cs="Arial"/>
                      <w:sz w:val="18"/>
                      <w:szCs w:val="18"/>
                      <w:lang w:val="en-GB"/>
                    </w:rPr>
                    <w:lastRenderedPageBreak/>
                    <w:t>Guest lecture</w:t>
                  </w:r>
                </w:p>
              </w:tc>
              <w:tc>
                <w:tcPr>
                  <w:tcW w:w="709" w:type="dxa"/>
                </w:tcPr>
                <w:p w14:paraId="7698EA29"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182CE358" w14:textId="6D44EDED" w:rsidR="003B33EA" w:rsidRPr="003B33EA" w:rsidRDefault="00B54500" w:rsidP="003B33EA">
                  <w:pPr>
                    <w:spacing w:line="240" w:lineRule="auto"/>
                    <w:rPr>
                      <w:rFonts w:ascii="Arial" w:hAnsi="Arial" w:cs="Arial"/>
                      <w:strike/>
                      <w:color w:val="FF0000"/>
                      <w:sz w:val="18"/>
                      <w:szCs w:val="18"/>
                      <w:lang w:val="en-GB"/>
                    </w:rPr>
                  </w:pPr>
                  <w:r>
                    <w:rPr>
                      <w:rFonts w:ascii="Arial" w:hAnsi="Arial" w:cs="Arial"/>
                      <w:strike/>
                      <w:color w:val="FF0000"/>
                      <w:sz w:val="18"/>
                      <w:szCs w:val="18"/>
                      <w:lang w:val="en-GB"/>
                    </w:rPr>
                    <w:t>Practical tasks</w:t>
                  </w:r>
                </w:p>
                <w:p w14:paraId="635C2140" w14:textId="0D1A634A" w:rsidR="0025199E" w:rsidRPr="00835CD8" w:rsidRDefault="003B33EA" w:rsidP="003B33EA">
                  <w:pPr>
                    <w:spacing w:line="240" w:lineRule="auto"/>
                    <w:rPr>
                      <w:rFonts w:ascii="Arial" w:hAnsi="Arial" w:cs="Arial"/>
                      <w:sz w:val="18"/>
                      <w:szCs w:val="18"/>
                      <w:lang w:val="en-GB"/>
                    </w:rPr>
                  </w:pPr>
                  <w:r w:rsidRPr="003B33EA">
                    <w:rPr>
                      <w:rFonts w:ascii="Arial" w:hAnsi="Arial" w:cs="Arial"/>
                      <w:color w:val="00B050"/>
                      <w:sz w:val="18"/>
                      <w:szCs w:val="18"/>
                      <w:lang w:val="en-GB"/>
                    </w:rPr>
                    <w:t>Tax havens (seminar paper)</w:t>
                  </w:r>
                </w:p>
              </w:tc>
              <w:tc>
                <w:tcPr>
                  <w:tcW w:w="709" w:type="dxa"/>
                  <w:vAlign w:val="center"/>
                </w:tcPr>
                <w:p w14:paraId="607485EA"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1DAA79D0" w14:textId="77777777" w:rsidTr="00BE1581">
              <w:tc>
                <w:tcPr>
                  <w:tcW w:w="2993" w:type="dxa"/>
                  <w:vAlign w:val="center"/>
                </w:tcPr>
                <w:p w14:paraId="62E3123F" w14:textId="77777777" w:rsidR="003B33EA" w:rsidRPr="003B33EA" w:rsidRDefault="003B33EA" w:rsidP="003B33EA">
                  <w:pPr>
                    <w:spacing w:line="240" w:lineRule="auto"/>
                    <w:rPr>
                      <w:rFonts w:ascii="Arial" w:hAnsi="Arial" w:cs="Arial"/>
                      <w:strike/>
                      <w:color w:val="FF0000"/>
                      <w:sz w:val="18"/>
                      <w:szCs w:val="18"/>
                      <w:lang w:val="en-GB"/>
                    </w:rPr>
                  </w:pPr>
                  <w:r w:rsidRPr="003B33EA">
                    <w:rPr>
                      <w:rFonts w:ascii="Arial" w:hAnsi="Arial" w:cs="Arial"/>
                      <w:strike/>
                      <w:color w:val="FF0000"/>
                      <w:sz w:val="18"/>
                      <w:szCs w:val="18"/>
                      <w:lang w:val="en-GB"/>
                    </w:rPr>
                    <w:t>Double taxation and its avoidance on the national and international level</w:t>
                  </w:r>
                </w:p>
                <w:p w14:paraId="1826812B" w14:textId="3C3FE463" w:rsidR="00177117" w:rsidRPr="00835CD8" w:rsidRDefault="003B33EA" w:rsidP="003B33EA">
                  <w:pPr>
                    <w:spacing w:line="240" w:lineRule="auto"/>
                    <w:rPr>
                      <w:rFonts w:ascii="Arial" w:hAnsi="Arial" w:cs="Arial"/>
                      <w:sz w:val="18"/>
                      <w:szCs w:val="18"/>
                      <w:lang w:val="en-GB"/>
                    </w:rPr>
                  </w:pPr>
                  <w:r w:rsidRPr="003B33EA">
                    <w:rPr>
                      <w:rFonts w:ascii="Arial" w:hAnsi="Arial" w:cs="Arial"/>
                      <w:sz w:val="18"/>
                      <w:szCs w:val="18"/>
                      <w:lang w:val="en-GB"/>
                    </w:rPr>
                    <w:t>Other tax forms</w:t>
                  </w:r>
                </w:p>
              </w:tc>
              <w:tc>
                <w:tcPr>
                  <w:tcW w:w="709" w:type="dxa"/>
                </w:tcPr>
                <w:p w14:paraId="1835FA9B" w14:textId="77777777" w:rsidR="00177117" w:rsidRPr="00835CD8" w:rsidRDefault="00177117"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394337AF" w14:textId="77777777" w:rsidR="00B54500" w:rsidRPr="003B33EA" w:rsidRDefault="00B54500" w:rsidP="00B54500">
                  <w:pPr>
                    <w:spacing w:line="240" w:lineRule="auto"/>
                    <w:rPr>
                      <w:rFonts w:ascii="Arial" w:hAnsi="Arial" w:cs="Arial"/>
                      <w:strike/>
                      <w:color w:val="FF0000"/>
                      <w:sz w:val="18"/>
                      <w:szCs w:val="18"/>
                      <w:lang w:val="en-GB"/>
                    </w:rPr>
                  </w:pPr>
                  <w:r>
                    <w:rPr>
                      <w:rFonts w:ascii="Arial" w:hAnsi="Arial" w:cs="Arial"/>
                      <w:strike/>
                      <w:color w:val="FF0000"/>
                      <w:sz w:val="18"/>
                      <w:szCs w:val="18"/>
                      <w:lang w:val="en-GB"/>
                    </w:rPr>
                    <w:t>Practical tasks</w:t>
                  </w:r>
                </w:p>
                <w:p w14:paraId="69DBD7AF" w14:textId="6DAD0F9A" w:rsidR="00177117" w:rsidRPr="00835CD8" w:rsidRDefault="003B33EA" w:rsidP="003B33EA">
                  <w:pPr>
                    <w:spacing w:line="240" w:lineRule="auto"/>
                    <w:rPr>
                      <w:rFonts w:ascii="Arial" w:hAnsi="Arial" w:cs="Arial"/>
                      <w:sz w:val="18"/>
                      <w:szCs w:val="18"/>
                      <w:lang w:val="en-GB"/>
                    </w:rPr>
                  </w:pPr>
                  <w:r w:rsidRPr="003B33EA">
                    <w:rPr>
                      <w:rFonts w:ascii="Arial" w:hAnsi="Arial" w:cs="Arial"/>
                      <w:sz w:val="18"/>
                      <w:szCs w:val="18"/>
                      <w:lang w:val="en-GB"/>
                    </w:rPr>
                    <w:t xml:space="preserve">Property taxes in the Republic of Croatia </w:t>
                  </w:r>
                  <w:r w:rsidRPr="003B33EA">
                    <w:rPr>
                      <w:rFonts w:ascii="Arial" w:hAnsi="Arial" w:cs="Arial"/>
                      <w:color w:val="00B050"/>
                      <w:sz w:val="18"/>
                      <w:szCs w:val="18"/>
                      <w:lang w:val="en-GB"/>
                    </w:rPr>
                    <w:t>- real estate tax (seminar paper)</w:t>
                  </w:r>
                </w:p>
              </w:tc>
              <w:tc>
                <w:tcPr>
                  <w:tcW w:w="709" w:type="dxa"/>
                  <w:vAlign w:val="center"/>
                </w:tcPr>
                <w:p w14:paraId="31EE4A70" w14:textId="77777777" w:rsidR="00177117" w:rsidRPr="00835CD8" w:rsidRDefault="00177117"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r w:rsidR="00835CD8" w:rsidRPr="00835CD8" w14:paraId="77314A3B" w14:textId="77777777" w:rsidTr="00BE1581">
              <w:tc>
                <w:tcPr>
                  <w:tcW w:w="2993" w:type="dxa"/>
                  <w:vAlign w:val="center"/>
                </w:tcPr>
                <w:p w14:paraId="0FDF5494" w14:textId="77777777" w:rsidR="00B54500" w:rsidRPr="00B54500" w:rsidRDefault="00B54500" w:rsidP="003B33EA">
                  <w:pPr>
                    <w:spacing w:line="240" w:lineRule="auto"/>
                    <w:rPr>
                      <w:rFonts w:ascii="Arial" w:hAnsi="Arial" w:cs="Arial"/>
                      <w:strike/>
                      <w:color w:val="FF0000"/>
                      <w:sz w:val="18"/>
                      <w:szCs w:val="18"/>
                      <w:lang w:val="en-GB"/>
                    </w:rPr>
                  </w:pPr>
                  <w:r w:rsidRPr="00B54500">
                    <w:rPr>
                      <w:rFonts w:ascii="Arial" w:hAnsi="Arial" w:cs="Arial"/>
                      <w:strike/>
                      <w:color w:val="FF0000"/>
                      <w:sz w:val="18"/>
                      <w:szCs w:val="18"/>
                      <w:lang w:val="en-GB"/>
                    </w:rPr>
                    <w:t>Review of material</w:t>
                  </w:r>
                  <w:r w:rsidRPr="00B54500">
                    <w:rPr>
                      <w:rFonts w:ascii="Arial" w:hAnsi="Arial" w:cs="Arial"/>
                      <w:strike/>
                      <w:color w:val="FF0000"/>
                      <w:sz w:val="18"/>
                      <w:szCs w:val="18"/>
                      <w:lang w:val="en-GB"/>
                    </w:rPr>
                    <w:t xml:space="preserve"> </w:t>
                  </w:r>
                </w:p>
                <w:p w14:paraId="300FF336" w14:textId="05BC5CB4" w:rsidR="0025199E" w:rsidRPr="00835CD8" w:rsidRDefault="003B33EA" w:rsidP="003B33EA">
                  <w:pPr>
                    <w:spacing w:line="240" w:lineRule="auto"/>
                    <w:rPr>
                      <w:rFonts w:ascii="Arial" w:hAnsi="Arial" w:cs="Arial"/>
                      <w:sz w:val="18"/>
                      <w:szCs w:val="18"/>
                      <w:lang w:val="en-GB"/>
                    </w:rPr>
                  </w:pPr>
                  <w:r>
                    <w:rPr>
                      <w:rFonts w:ascii="Arial" w:hAnsi="Arial" w:cs="Arial"/>
                      <w:sz w:val="18"/>
                      <w:szCs w:val="18"/>
                      <w:lang w:val="en-GB"/>
                    </w:rPr>
                    <w:t xml:space="preserve">Municipalities </w:t>
                  </w:r>
                  <w:r w:rsidRPr="003B33EA">
                    <w:rPr>
                      <w:rFonts w:ascii="Arial" w:hAnsi="Arial" w:cs="Arial"/>
                      <w:sz w:val="18"/>
                      <w:szCs w:val="18"/>
                      <w:lang w:val="en-GB"/>
                    </w:rPr>
                    <w:t>budget</w:t>
                  </w:r>
                </w:p>
              </w:tc>
              <w:tc>
                <w:tcPr>
                  <w:tcW w:w="709" w:type="dxa"/>
                </w:tcPr>
                <w:p w14:paraId="6EF21F81" w14:textId="77777777" w:rsidR="0025199E" w:rsidRPr="00835CD8" w:rsidRDefault="0025199E" w:rsidP="00177117">
                  <w:pPr>
                    <w:tabs>
                      <w:tab w:val="left" w:pos="2820"/>
                    </w:tabs>
                    <w:spacing w:after="0" w:line="240" w:lineRule="auto"/>
                    <w:jc w:val="center"/>
                    <w:rPr>
                      <w:rFonts w:ascii="Arial" w:hAnsi="Arial" w:cs="Arial"/>
                      <w:sz w:val="18"/>
                      <w:szCs w:val="18"/>
                      <w:lang w:val="en-GB"/>
                    </w:rPr>
                  </w:pPr>
                  <w:r w:rsidRPr="00835CD8">
                    <w:rPr>
                      <w:rFonts w:ascii="Arial" w:hAnsi="Arial" w:cs="Arial"/>
                      <w:sz w:val="18"/>
                      <w:szCs w:val="18"/>
                      <w:lang w:val="en-GB"/>
                    </w:rPr>
                    <w:t>2</w:t>
                  </w:r>
                </w:p>
              </w:tc>
              <w:tc>
                <w:tcPr>
                  <w:tcW w:w="3118" w:type="dxa"/>
                  <w:vAlign w:val="center"/>
                </w:tcPr>
                <w:p w14:paraId="59AF7D3D" w14:textId="48CB24D6" w:rsidR="0025199E" w:rsidRPr="00835CD8" w:rsidRDefault="00B54500" w:rsidP="0025199E">
                  <w:pPr>
                    <w:spacing w:line="240" w:lineRule="auto"/>
                    <w:rPr>
                      <w:rFonts w:ascii="Arial" w:hAnsi="Arial" w:cs="Arial"/>
                      <w:sz w:val="18"/>
                      <w:szCs w:val="18"/>
                      <w:lang w:val="en-GB"/>
                    </w:rPr>
                  </w:pPr>
                  <w:r>
                    <w:rPr>
                      <w:rFonts w:ascii="Arial" w:hAnsi="Arial" w:cs="Arial"/>
                      <w:sz w:val="18"/>
                      <w:szCs w:val="18"/>
                      <w:lang w:val="en-GB"/>
                    </w:rPr>
                    <w:t>R</w:t>
                  </w:r>
                  <w:r w:rsidRPr="00480EC0">
                    <w:rPr>
                      <w:rFonts w:ascii="Arial" w:hAnsi="Arial" w:cs="Arial"/>
                      <w:sz w:val="18"/>
                      <w:szCs w:val="18"/>
                      <w:lang w:val="en-GB"/>
                    </w:rPr>
                    <w:t>eview of material</w:t>
                  </w:r>
                </w:p>
              </w:tc>
              <w:tc>
                <w:tcPr>
                  <w:tcW w:w="709" w:type="dxa"/>
                  <w:vAlign w:val="center"/>
                </w:tcPr>
                <w:p w14:paraId="3C648439" w14:textId="77777777" w:rsidR="0025199E" w:rsidRPr="00835CD8" w:rsidRDefault="0025199E" w:rsidP="00BE1581">
                  <w:pPr>
                    <w:spacing w:line="240" w:lineRule="auto"/>
                    <w:jc w:val="center"/>
                    <w:rPr>
                      <w:rFonts w:ascii="Arial" w:hAnsi="Arial" w:cs="Arial"/>
                      <w:sz w:val="18"/>
                      <w:szCs w:val="18"/>
                      <w:lang w:val="en-GB"/>
                    </w:rPr>
                  </w:pPr>
                  <w:r w:rsidRPr="00835CD8">
                    <w:rPr>
                      <w:rFonts w:ascii="Arial" w:hAnsi="Arial" w:cs="Arial"/>
                      <w:sz w:val="18"/>
                      <w:szCs w:val="18"/>
                      <w:lang w:val="en-GB"/>
                    </w:rPr>
                    <w:t>2</w:t>
                  </w:r>
                </w:p>
              </w:tc>
            </w:tr>
          </w:tbl>
          <w:p w14:paraId="38F9BD3C" w14:textId="77777777" w:rsidR="00812F78" w:rsidRPr="00835CD8" w:rsidRDefault="00812F78" w:rsidP="00E82EA3">
            <w:pPr>
              <w:tabs>
                <w:tab w:val="left" w:pos="2820"/>
              </w:tabs>
              <w:spacing w:after="0"/>
              <w:rPr>
                <w:rFonts w:ascii="Arial" w:hAnsi="Arial" w:cs="Arial"/>
                <w:sz w:val="20"/>
                <w:szCs w:val="20"/>
                <w:lang w:val="en-GB"/>
              </w:rPr>
            </w:pPr>
          </w:p>
          <w:p w14:paraId="5FDD6DC1" w14:textId="77777777" w:rsidR="00812F78" w:rsidRPr="00835CD8" w:rsidRDefault="00812F78" w:rsidP="00E82EA3">
            <w:pPr>
              <w:tabs>
                <w:tab w:val="left" w:pos="2820"/>
              </w:tabs>
              <w:spacing w:after="0"/>
              <w:rPr>
                <w:rFonts w:ascii="Arial" w:hAnsi="Arial" w:cs="Arial"/>
                <w:sz w:val="20"/>
                <w:szCs w:val="20"/>
                <w:lang w:val="en-GB"/>
              </w:rPr>
            </w:pPr>
          </w:p>
        </w:tc>
      </w:tr>
      <w:tr w:rsidR="00835CD8" w:rsidRPr="00835CD8" w14:paraId="608D81FE"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E03A768"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D3A23B0" w14:textId="16EBA105" w:rsidR="00812F78" w:rsidRPr="00CA7D9E"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CA7D9E">
              <w:rPr>
                <w:rFonts w:ascii="Arial" w:hAnsi="Arial" w:cs="Arial"/>
                <w:b w:val="0"/>
                <w:sz w:val="20"/>
                <w:szCs w:val="20"/>
                <w:lang w:val="en-GB"/>
              </w:rPr>
              <w:t xml:space="preserve"> lectures</w:t>
            </w:r>
          </w:p>
          <w:p w14:paraId="2A77E7C9"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seminars and workshops</w:t>
            </w:r>
          </w:p>
          <w:p w14:paraId="5503E37C" w14:textId="05EA90E2" w:rsidR="00812F78" w:rsidRPr="00CA7D9E"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CA7D9E">
              <w:rPr>
                <w:rFonts w:ascii="Arial" w:hAnsi="Arial" w:cs="Arial"/>
                <w:b w:val="0"/>
                <w:sz w:val="20"/>
                <w:szCs w:val="20"/>
                <w:lang w:val="en-GB"/>
              </w:rPr>
              <w:t xml:space="preserve"> exercises  </w:t>
            </w:r>
          </w:p>
          <w:p w14:paraId="113AE13E"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w:t>
            </w:r>
            <w:r w:rsidRPr="00835CD8">
              <w:rPr>
                <w:rFonts w:ascii="Arial" w:hAnsi="Arial" w:cs="Arial"/>
                <w:b w:val="0"/>
                <w:i/>
                <w:sz w:val="20"/>
                <w:szCs w:val="20"/>
                <w:lang w:val="en-GB"/>
              </w:rPr>
              <w:t>on line</w:t>
            </w:r>
            <w:r w:rsidRPr="00835CD8">
              <w:rPr>
                <w:rFonts w:ascii="Arial" w:hAnsi="Arial" w:cs="Arial"/>
                <w:b w:val="0"/>
                <w:sz w:val="20"/>
                <w:szCs w:val="20"/>
                <w:lang w:val="en-GB"/>
              </w:rPr>
              <w:t xml:space="preserve"> in entirety</w:t>
            </w:r>
          </w:p>
          <w:p w14:paraId="1ADFCF28" w14:textId="24990D40" w:rsidR="00812F78" w:rsidRPr="00835CD8"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835CD8">
              <w:rPr>
                <w:rFonts w:ascii="Arial" w:hAnsi="Arial" w:cs="Arial"/>
                <w:b w:val="0"/>
                <w:sz w:val="20"/>
                <w:szCs w:val="20"/>
                <w:lang w:val="en-GB"/>
              </w:rPr>
              <w:t xml:space="preserve"> partial e-learning</w:t>
            </w:r>
          </w:p>
          <w:p w14:paraId="171AFDE3" w14:textId="77777777" w:rsidR="00812F78" w:rsidRPr="00835CD8" w:rsidRDefault="00812F78" w:rsidP="00E82EA3">
            <w:pPr>
              <w:tabs>
                <w:tab w:val="left" w:pos="2820"/>
              </w:tabs>
              <w:spacing w:after="0"/>
              <w:rPr>
                <w:rFonts w:ascii="Arial" w:hAnsi="Arial" w:cs="Arial"/>
                <w:sz w:val="20"/>
                <w:szCs w:val="20"/>
                <w:lang w:val="en-GB"/>
              </w:rPr>
            </w:pPr>
            <w:r w:rsidRPr="00835CD8">
              <w:rPr>
                <w:rFonts w:ascii="MS Gothic" w:eastAsia="MS Gothic" w:hAnsi="MS Gothic" w:cs="Arial"/>
                <w:sz w:val="20"/>
                <w:szCs w:val="20"/>
                <w:lang w:val="en-GB"/>
              </w:rPr>
              <w:t>☐</w:t>
            </w:r>
            <w:r w:rsidRPr="00835CD8">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8AA477"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independent assignments</w:t>
            </w:r>
          </w:p>
          <w:p w14:paraId="3ED42925" w14:textId="347C8922" w:rsidR="00812F78" w:rsidRPr="00835CD8" w:rsidRDefault="00CA7D9E"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812F78" w:rsidRPr="00835CD8">
              <w:rPr>
                <w:rFonts w:ascii="Arial" w:hAnsi="Arial" w:cs="Arial"/>
                <w:b w:val="0"/>
                <w:sz w:val="20"/>
                <w:szCs w:val="20"/>
                <w:lang w:val="en-GB"/>
              </w:rPr>
              <w:t xml:space="preserve"> multimedia </w:t>
            </w:r>
          </w:p>
          <w:p w14:paraId="6C3B47F5"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laboratory</w:t>
            </w:r>
          </w:p>
          <w:p w14:paraId="39446D4D" w14:textId="77777777" w:rsidR="00812F78" w:rsidRPr="00835CD8" w:rsidRDefault="00812F78" w:rsidP="00E82EA3">
            <w:pPr>
              <w:pStyle w:val="FieldText"/>
              <w:rPr>
                <w:rFonts w:ascii="Arial" w:hAnsi="Arial" w:cs="Arial"/>
                <w:b w:val="0"/>
                <w:sz w:val="20"/>
                <w:szCs w:val="20"/>
                <w:lang w:val="en-GB"/>
              </w:rPr>
            </w:pPr>
            <w:r w:rsidRPr="00835CD8">
              <w:rPr>
                <w:rFonts w:ascii="MS Gothic" w:eastAsia="MS Gothic" w:hAnsi="MS Gothic" w:cs="Arial"/>
                <w:b w:val="0"/>
                <w:sz w:val="20"/>
                <w:szCs w:val="20"/>
                <w:lang w:val="en-GB"/>
              </w:rPr>
              <w:t>☐</w:t>
            </w:r>
            <w:r w:rsidRPr="00835CD8">
              <w:rPr>
                <w:rFonts w:ascii="Arial" w:hAnsi="Arial" w:cs="Arial"/>
                <w:b w:val="0"/>
                <w:sz w:val="20"/>
                <w:szCs w:val="20"/>
                <w:lang w:val="en-GB"/>
              </w:rPr>
              <w:t xml:space="preserve"> work with mentor</w:t>
            </w:r>
          </w:p>
          <w:p w14:paraId="11220103" w14:textId="77777777" w:rsidR="00812F78" w:rsidRPr="00835CD8" w:rsidRDefault="00812F78" w:rsidP="00E82EA3">
            <w:pPr>
              <w:tabs>
                <w:tab w:val="left" w:pos="2820"/>
              </w:tabs>
              <w:spacing w:after="0"/>
              <w:rPr>
                <w:rFonts w:ascii="Arial" w:hAnsi="Arial" w:cs="Arial"/>
                <w:sz w:val="20"/>
                <w:szCs w:val="20"/>
                <w:lang w:val="en-GB"/>
              </w:rPr>
            </w:pPr>
            <w:r w:rsidRPr="00835CD8">
              <w:rPr>
                <w:rFonts w:ascii="MS Gothic" w:eastAsia="MS Gothic" w:hAnsi="MS Gothic" w:cs="Arial"/>
                <w:sz w:val="20"/>
                <w:szCs w:val="20"/>
                <w:lang w:val="en-GB"/>
              </w:rPr>
              <w:t>☐</w:t>
            </w:r>
            <w:r w:rsidRPr="00835CD8">
              <w:rPr>
                <w:rFonts w:ascii="Arial" w:hAnsi="Arial" w:cs="Arial"/>
                <w:sz w:val="20"/>
                <w:szCs w:val="20"/>
                <w:lang w:val="en-GB"/>
              </w:rPr>
              <w:t xml:space="preserve"> </w:t>
            </w:r>
            <w:r w:rsidR="005C0A7C" w:rsidRPr="00835CD8">
              <w:rPr>
                <w:rFonts w:ascii="Arial" w:hAnsi="Arial" w:cs="Arial"/>
                <w:sz w:val="20"/>
                <w:szCs w:val="20"/>
                <w:lang w:val="en-GB"/>
              </w:rPr>
              <w:fldChar w:fldCharType="begin">
                <w:ffData>
                  <w:name w:val="Text1"/>
                  <w:enabled/>
                  <w:calcOnExit w:val="0"/>
                  <w:textInput/>
                </w:ffData>
              </w:fldChar>
            </w:r>
            <w:r w:rsidRPr="00835CD8">
              <w:rPr>
                <w:rFonts w:ascii="Arial" w:hAnsi="Arial" w:cs="Arial"/>
                <w:sz w:val="20"/>
                <w:szCs w:val="20"/>
                <w:lang w:val="en-GB"/>
              </w:rPr>
              <w:instrText xml:space="preserve"> FORMTEXT </w:instrText>
            </w:r>
            <w:r w:rsidR="005C0A7C" w:rsidRPr="00835CD8">
              <w:rPr>
                <w:rFonts w:ascii="Arial" w:hAnsi="Arial" w:cs="Arial"/>
                <w:sz w:val="20"/>
                <w:szCs w:val="20"/>
                <w:lang w:val="en-GB"/>
              </w:rPr>
            </w:r>
            <w:r w:rsidR="005C0A7C" w:rsidRPr="00835CD8">
              <w:rPr>
                <w:rFonts w:ascii="Arial" w:hAnsi="Arial" w:cs="Arial"/>
                <w:sz w:val="20"/>
                <w:szCs w:val="20"/>
                <w:lang w:val="en-GB"/>
              </w:rPr>
              <w:fldChar w:fldCharType="separate"/>
            </w:r>
            <w:r w:rsidRPr="00835CD8">
              <w:rPr>
                <w:rFonts w:ascii="Arial" w:hAnsi="Arial" w:cs="Arial"/>
                <w:sz w:val="20"/>
                <w:szCs w:val="20"/>
                <w:lang w:val="en-GB"/>
              </w:rPr>
              <w:t> </w:t>
            </w:r>
            <w:r w:rsidRPr="00835CD8">
              <w:rPr>
                <w:rFonts w:ascii="Arial" w:hAnsi="Arial" w:cs="Arial"/>
                <w:sz w:val="20"/>
                <w:szCs w:val="20"/>
                <w:lang w:val="en-GB"/>
              </w:rPr>
              <w:t> </w:t>
            </w:r>
            <w:r w:rsidRPr="00835CD8">
              <w:rPr>
                <w:rFonts w:ascii="Arial" w:hAnsi="Arial" w:cs="Arial"/>
                <w:sz w:val="20"/>
                <w:szCs w:val="20"/>
                <w:lang w:val="en-GB"/>
              </w:rPr>
              <w:t> </w:t>
            </w:r>
            <w:r w:rsidRPr="00835CD8">
              <w:rPr>
                <w:rFonts w:ascii="Arial" w:hAnsi="Arial" w:cs="Arial"/>
                <w:sz w:val="20"/>
                <w:szCs w:val="20"/>
                <w:lang w:val="en-GB"/>
              </w:rPr>
              <w:t> </w:t>
            </w:r>
            <w:r w:rsidRPr="00835CD8">
              <w:rPr>
                <w:rFonts w:ascii="Arial" w:hAnsi="Arial" w:cs="Arial"/>
                <w:sz w:val="20"/>
                <w:szCs w:val="20"/>
                <w:lang w:val="en-GB"/>
              </w:rPr>
              <w:t> </w:t>
            </w:r>
            <w:r w:rsidR="005C0A7C" w:rsidRPr="00835CD8">
              <w:rPr>
                <w:rFonts w:ascii="Arial" w:hAnsi="Arial" w:cs="Arial"/>
                <w:sz w:val="20"/>
                <w:szCs w:val="20"/>
                <w:lang w:val="en-GB"/>
              </w:rPr>
              <w:fldChar w:fldCharType="end"/>
            </w:r>
            <w:r w:rsidRPr="00835CD8">
              <w:rPr>
                <w:rFonts w:ascii="Arial" w:hAnsi="Arial" w:cs="Arial"/>
                <w:sz w:val="20"/>
                <w:szCs w:val="20"/>
                <w:lang w:val="en-GB"/>
              </w:rPr>
              <w:t xml:space="preserve"> (other)</w:t>
            </w:r>
            <w:r w:rsidRPr="00835CD8">
              <w:rPr>
                <w:rFonts w:ascii="Arial" w:hAnsi="Arial" w:cs="Arial"/>
                <w:b/>
                <w:sz w:val="20"/>
                <w:szCs w:val="20"/>
                <w:lang w:val="en-GB"/>
              </w:rPr>
              <w:t xml:space="preserve"> </w:t>
            </w:r>
            <w:r w:rsidRPr="00835CD8">
              <w:rPr>
                <w:rFonts w:ascii="Arial" w:hAnsi="Arial" w:cs="Arial"/>
                <w:b/>
                <w:sz w:val="20"/>
                <w:szCs w:val="20"/>
                <w:bdr w:val="single" w:sz="12" w:space="0" w:color="auto"/>
                <w:lang w:val="en-GB"/>
              </w:rPr>
              <w:t xml:space="preserve"> </w:t>
            </w:r>
          </w:p>
        </w:tc>
      </w:tr>
      <w:tr w:rsidR="00835CD8" w:rsidRPr="00835CD8" w14:paraId="2B3A6454"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FC0C611" w14:textId="77777777" w:rsidR="00812F78" w:rsidRPr="00835CD8" w:rsidRDefault="00812F78"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17B3705" w14:textId="77777777" w:rsidR="00812F78" w:rsidRPr="00835CD8" w:rsidRDefault="00812F7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EFA812D" w14:textId="77777777" w:rsidR="00812F78" w:rsidRPr="00835CD8" w:rsidRDefault="00812F78" w:rsidP="00E82EA3">
            <w:pPr>
              <w:pStyle w:val="FieldText"/>
              <w:rPr>
                <w:rFonts w:ascii="Arial" w:hAnsi="Arial" w:cs="Arial"/>
                <w:b w:val="0"/>
                <w:sz w:val="20"/>
                <w:szCs w:val="20"/>
                <w:lang w:val="en-GB"/>
              </w:rPr>
            </w:pPr>
          </w:p>
        </w:tc>
      </w:tr>
      <w:tr w:rsidR="00835CD8" w:rsidRPr="00835CD8" w14:paraId="4A5C87E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A27C134"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Student</w:t>
            </w:r>
            <w:r w:rsidRPr="00835CD8">
              <w:rPr>
                <w:rStyle w:val="CommentReference"/>
                <w:lang w:val="en-GB"/>
              </w:rPr>
              <w:t xml:space="preserve"> </w:t>
            </w:r>
            <w:r w:rsidRPr="00835CD8">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2BEE29" w14:textId="29E854DC" w:rsidR="00812F78" w:rsidRPr="00835CD8" w:rsidRDefault="00B54500" w:rsidP="003540E9">
            <w:pPr>
              <w:tabs>
                <w:tab w:val="left" w:pos="2820"/>
              </w:tabs>
              <w:spacing w:after="0"/>
              <w:rPr>
                <w:rFonts w:ascii="Arial" w:hAnsi="Arial" w:cs="Arial"/>
                <w:sz w:val="20"/>
                <w:szCs w:val="20"/>
                <w:lang w:val="en-GB"/>
              </w:rPr>
            </w:pPr>
            <w:r w:rsidRPr="00B54500">
              <w:rPr>
                <w:rFonts w:ascii="Arial" w:hAnsi="Arial" w:cs="Arial"/>
                <w:sz w:val="20"/>
                <w:szCs w:val="20"/>
                <w:lang w:val="en-GB"/>
              </w:rPr>
              <w:t xml:space="preserve">Activities to grant signature: the student must actively participate in lectures and exercises during the semester, must solve 2 self-evaluation tests in the </w:t>
            </w:r>
            <w:proofErr w:type="spellStart"/>
            <w:r w:rsidRPr="00B54500">
              <w:rPr>
                <w:rFonts w:ascii="Arial" w:hAnsi="Arial" w:cs="Arial"/>
                <w:sz w:val="20"/>
                <w:szCs w:val="20"/>
                <w:lang w:val="en-GB"/>
              </w:rPr>
              <w:t>moodle</w:t>
            </w:r>
            <w:proofErr w:type="spellEnd"/>
            <w:r w:rsidRPr="00B54500">
              <w:rPr>
                <w:rFonts w:ascii="Arial" w:hAnsi="Arial" w:cs="Arial"/>
                <w:sz w:val="20"/>
                <w:szCs w:val="20"/>
                <w:lang w:val="en-GB"/>
              </w:rPr>
              <w:t xml:space="preserve"> system and achieve minimum of 50% class attendance. Students who achieve at least 20% success on self-evaluation tests have the right to take the mid-term exam.</w:t>
            </w:r>
          </w:p>
        </w:tc>
      </w:tr>
      <w:tr w:rsidR="00835CD8" w:rsidRPr="00835CD8" w14:paraId="6AF09AE7"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D700DC" w14:textId="77777777" w:rsidR="00812F78" w:rsidRPr="00835CD8" w:rsidRDefault="00812F78" w:rsidP="00E82EA3">
            <w:p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 xml:space="preserve">Screening student work </w:t>
            </w:r>
            <w:r w:rsidRPr="00835CD8">
              <w:rPr>
                <w:rFonts w:ascii="Arial" w:hAnsi="Arial" w:cs="Arial"/>
                <w:i/>
                <w:sz w:val="20"/>
                <w:szCs w:val="20"/>
                <w:lang w:val="en-GB"/>
              </w:rPr>
              <w:t>(name the proportion of ECTS credits for each</w:t>
            </w:r>
            <w:r w:rsidRPr="00835CD8">
              <w:rPr>
                <w:rStyle w:val="CommentReference"/>
                <w:lang w:val="en-GB"/>
              </w:rPr>
              <w:t xml:space="preserve"> </w:t>
            </w:r>
            <w:r w:rsidRPr="00835CD8">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548E47F"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872972E" w14:textId="54C58D3E" w:rsidR="00812F78" w:rsidRPr="00835CD8" w:rsidRDefault="00E52B0A"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F1E9EA5"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4B8FF1A" w14:textId="77777777" w:rsidR="00812F78" w:rsidRPr="00835CD8" w:rsidRDefault="005C0A7C" w:rsidP="00E82EA3">
            <w:pPr>
              <w:pStyle w:val="FieldText"/>
              <w:rPr>
                <w:rFonts w:ascii="Arial" w:hAnsi="Arial" w:cs="Arial"/>
                <w:b w:val="0"/>
                <w:sz w:val="20"/>
                <w:szCs w:val="20"/>
                <w:lang w:val="en-GB"/>
              </w:rPr>
            </w:pPr>
            <w:r w:rsidRPr="00835CD8">
              <w:rPr>
                <w:rFonts w:ascii="Arial" w:hAnsi="Arial" w:cs="Arial"/>
                <w:b w:val="0"/>
                <w:sz w:val="20"/>
                <w:szCs w:val="20"/>
                <w:lang w:val="en-GB"/>
              </w:rPr>
              <w:fldChar w:fldCharType="begin">
                <w:ffData>
                  <w:name w:val="Text1"/>
                  <w:enabled/>
                  <w:calcOnExit w:val="0"/>
                  <w:textInput/>
                </w:ffData>
              </w:fldChar>
            </w:r>
            <w:r w:rsidR="00812F78" w:rsidRPr="00835CD8">
              <w:rPr>
                <w:rFonts w:ascii="Arial" w:hAnsi="Arial" w:cs="Arial"/>
                <w:b w:val="0"/>
                <w:sz w:val="20"/>
                <w:szCs w:val="20"/>
                <w:lang w:val="en-GB"/>
              </w:rPr>
              <w:instrText xml:space="preserve"> FORMTEXT </w:instrText>
            </w:r>
            <w:r w:rsidRPr="00835CD8">
              <w:rPr>
                <w:rFonts w:ascii="Arial" w:hAnsi="Arial" w:cs="Arial"/>
                <w:b w:val="0"/>
                <w:sz w:val="20"/>
                <w:szCs w:val="20"/>
                <w:lang w:val="en-GB"/>
              </w:rPr>
            </w:r>
            <w:r w:rsidRPr="00835CD8">
              <w:rPr>
                <w:rFonts w:ascii="Arial" w:hAnsi="Arial" w:cs="Arial"/>
                <w:b w:val="0"/>
                <w:sz w:val="20"/>
                <w:szCs w:val="20"/>
                <w:lang w:val="en-GB"/>
              </w:rPr>
              <w:fldChar w:fldCharType="separate"/>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Pr="00835CD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81F5626"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38B125" w14:textId="77777777" w:rsidR="00812F78" w:rsidRPr="00835CD8" w:rsidRDefault="005C0A7C" w:rsidP="00E82EA3">
            <w:pPr>
              <w:pStyle w:val="FieldText"/>
              <w:rPr>
                <w:rFonts w:ascii="Arial" w:hAnsi="Arial" w:cs="Arial"/>
                <w:b w:val="0"/>
                <w:sz w:val="20"/>
                <w:szCs w:val="20"/>
                <w:lang w:val="en-GB"/>
              </w:rPr>
            </w:pPr>
            <w:r w:rsidRPr="00835CD8">
              <w:rPr>
                <w:rFonts w:ascii="Arial" w:hAnsi="Arial" w:cs="Arial"/>
                <w:b w:val="0"/>
                <w:sz w:val="20"/>
                <w:szCs w:val="20"/>
                <w:lang w:val="en-GB"/>
              </w:rPr>
              <w:fldChar w:fldCharType="begin">
                <w:ffData>
                  <w:name w:val="Text1"/>
                  <w:enabled/>
                  <w:calcOnExit w:val="0"/>
                  <w:textInput/>
                </w:ffData>
              </w:fldChar>
            </w:r>
            <w:r w:rsidR="00812F78" w:rsidRPr="00835CD8">
              <w:rPr>
                <w:rFonts w:ascii="Arial" w:hAnsi="Arial" w:cs="Arial"/>
                <w:b w:val="0"/>
                <w:sz w:val="20"/>
                <w:szCs w:val="20"/>
                <w:lang w:val="en-GB"/>
              </w:rPr>
              <w:instrText xml:space="preserve"> FORMTEXT </w:instrText>
            </w:r>
            <w:r w:rsidRPr="00835CD8">
              <w:rPr>
                <w:rFonts w:ascii="Arial" w:hAnsi="Arial" w:cs="Arial"/>
                <w:b w:val="0"/>
                <w:sz w:val="20"/>
                <w:szCs w:val="20"/>
                <w:lang w:val="en-GB"/>
              </w:rPr>
            </w:r>
            <w:r w:rsidRPr="00835CD8">
              <w:rPr>
                <w:rFonts w:ascii="Arial" w:hAnsi="Arial" w:cs="Arial"/>
                <w:b w:val="0"/>
                <w:sz w:val="20"/>
                <w:szCs w:val="20"/>
                <w:lang w:val="en-GB"/>
              </w:rPr>
              <w:fldChar w:fldCharType="separate"/>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Pr="00835CD8">
              <w:rPr>
                <w:rFonts w:ascii="Arial" w:hAnsi="Arial" w:cs="Arial"/>
                <w:b w:val="0"/>
                <w:sz w:val="20"/>
                <w:szCs w:val="20"/>
                <w:lang w:val="en-GB"/>
              </w:rPr>
              <w:fldChar w:fldCharType="end"/>
            </w:r>
          </w:p>
        </w:tc>
      </w:tr>
      <w:tr w:rsidR="00835CD8" w:rsidRPr="00835CD8" w14:paraId="3DD1131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B736E2E"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656A1AC"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Experimental work</w:t>
            </w:r>
          </w:p>
        </w:tc>
        <w:tc>
          <w:tcPr>
            <w:tcW w:w="850" w:type="dxa"/>
            <w:tcMar>
              <w:left w:w="57" w:type="dxa"/>
              <w:right w:w="57" w:type="dxa"/>
            </w:tcMar>
            <w:vAlign w:val="center"/>
          </w:tcPr>
          <w:p w14:paraId="4484F77C" w14:textId="77777777" w:rsidR="00812F78" w:rsidRPr="00835CD8"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3C172C22"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Report</w:t>
            </w:r>
          </w:p>
        </w:tc>
        <w:tc>
          <w:tcPr>
            <w:tcW w:w="1170" w:type="dxa"/>
            <w:tcMar>
              <w:left w:w="57" w:type="dxa"/>
              <w:right w:w="57" w:type="dxa"/>
            </w:tcMar>
            <w:vAlign w:val="center"/>
          </w:tcPr>
          <w:p w14:paraId="6004F741" w14:textId="77777777" w:rsidR="00812F78" w:rsidRPr="00835CD8" w:rsidRDefault="005C0A7C" w:rsidP="00E82EA3">
            <w:pPr>
              <w:pStyle w:val="FieldText"/>
              <w:rPr>
                <w:rFonts w:ascii="Arial" w:hAnsi="Arial" w:cs="Arial"/>
                <w:b w:val="0"/>
                <w:sz w:val="20"/>
                <w:szCs w:val="20"/>
                <w:lang w:val="en-GB"/>
              </w:rPr>
            </w:pPr>
            <w:r w:rsidRPr="00835CD8">
              <w:rPr>
                <w:rFonts w:ascii="Arial" w:hAnsi="Arial" w:cs="Arial"/>
                <w:b w:val="0"/>
                <w:sz w:val="20"/>
                <w:szCs w:val="20"/>
                <w:lang w:val="en-GB"/>
              </w:rPr>
              <w:fldChar w:fldCharType="begin">
                <w:ffData>
                  <w:name w:val="Text1"/>
                  <w:enabled/>
                  <w:calcOnExit w:val="0"/>
                  <w:textInput/>
                </w:ffData>
              </w:fldChar>
            </w:r>
            <w:r w:rsidR="00812F78" w:rsidRPr="00835CD8">
              <w:rPr>
                <w:rFonts w:ascii="Arial" w:hAnsi="Arial" w:cs="Arial"/>
                <w:b w:val="0"/>
                <w:sz w:val="20"/>
                <w:szCs w:val="20"/>
                <w:lang w:val="en-GB"/>
              </w:rPr>
              <w:instrText xml:space="preserve"> FORMTEXT </w:instrText>
            </w:r>
            <w:r w:rsidRPr="00835CD8">
              <w:rPr>
                <w:rFonts w:ascii="Arial" w:hAnsi="Arial" w:cs="Arial"/>
                <w:b w:val="0"/>
                <w:sz w:val="20"/>
                <w:szCs w:val="20"/>
                <w:lang w:val="en-GB"/>
              </w:rPr>
            </w:r>
            <w:r w:rsidRPr="00835CD8">
              <w:rPr>
                <w:rFonts w:ascii="Arial" w:hAnsi="Arial" w:cs="Arial"/>
                <w:b w:val="0"/>
                <w:sz w:val="20"/>
                <w:szCs w:val="20"/>
                <w:lang w:val="en-GB"/>
              </w:rPr>
              <w:fldChar w:fldCharType="separate"/>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00812F78" w:rsidRPr="00835CD8">
              <w:rPr>
                <w:rFonts w:ascii="Arial" w:hAnsi="Arial" w:cs="Arial"/>
                <w:b w:val="0"/>
                <w:noProof/>
                <w:sz w:val="20"/>
                <w:szCs w:val="20"/>
                <w:lang w:val="en-GB"/>
              </w:rPr>
              <w:t> </w:t>
            </w:r>
            <w:r w:rsidRPr="00835CD8">
              <w:rPr>
                <w:rFonts w:ascii="Arial" w:hAnsi="Arial" w:cs="Arial"/>
                <w:b w:val="0"/>
                <w:sz w:val="20"/>
                <w:szCs w:val="20"/>
                <w:lang w:val="en-GB"/>
              </w:rPr>
              <w:fldChar w:fldCharType="end"/>
            </w:r>
          </w:p>
        </w:tc>
        <w:tc>
          <w:tcPr>
            <w:tcW w:w="1665" w:type="dxa"/>
            <w:gridSpan w:val="5"/>
            <w:tcMar>
              <w:left w:w="57" w:type="dxa"/>
              <w:right w:w="57" w:type="dxa"/>
            </w:tcMar>
            <w:vAlign w:val="center"/>
          </w:tcPr>
          <w:p w14:paraId="398E6FD3" w14:textId="41E54D5F" w:rsidR="00812F78" w:rsidRPr="00835CD8" w:rsidRDefault="00CA7D9E" w:rsidP="00E82EA3">
            <w:pPr>
              <w:pStyle w:val="FieldText"/>
              <w:rPr>
                <w:rFonts w:ascii="Arial" w:hAnsi="Arial" w:cs="Arial"/>
                <w:b w:val="0"/>
                <w:sz w:val="20"/>
                <w:szCs w:val="20"/>
                <w:lang w:val="en-GB"/>
              </w:rPr>
            </w:pPr>
            <w:r>
              <w:rPr>
                <w:rFonts w:ascii="Arial" w:hAnsi="Arial" w:cs="Arial"/>
                <w:b w:val="0"/>
                <w:sz w:val="20"/>
                <w:szCs w:val="20"/>
                <w:lang w:val="en-GB"/>
              </w:rPr>
              <w:t>S</w:t>
            </w:r>
            <w:r w:rsidRPr="00CA7D9E">
              <w:rPr>
                <w:rFonts w:ascii="Arial" w:hAnsi="Arial" w:cs="Arial"/>
                <w:b w:val="0"/>
                <w:sz w:val="20"/>
                <w:szCs w:val="20"/>
                <w:lang w:val="en-GB"/>
              </w:rPr>
              <w:t>elf-evaluation tests</w:t>
            </w:r>
          </w:p>
        </w:tc>
        <w:tc>
          <w:tcPr>
            <w:tcW w:w="1185" w:type="dxa"/>
            <w:gridSpan w:val="2"/>
            <w:tcBorders>
              <w:right w:val="single" w:sz="12" w:space="0" w:color="auto"/>
            </w:tcBorders>
            <w:tcMar>
              <w:left w:w="57" w:type="dxa"/>
              <w:right w:w="57" w:type="dxa"/>
            </w:tcMar>
            <w:vAlign w:val="center"/>
          </w:tcPr>
          <w:p w14:paraId="2864CB1E" w14:textId="71F28E8E" w:rsidR="00812F78" w:rsidRPr="00835CD8" w:rsidRDefault="00CA7D9E"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835CD8" w:rsidRPr="00835CD8" w14:paraId="05093190"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8D6475A"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F7C140B"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Essay</w:t>
            </w:r>
          </w:p>
        </w:tc>
        <w:tc>
          <w:tcPr>
            <w:tcW w:w="850" w:type="dxa"/>
            <w:tcMar>
              <w:left w:w="57" w:type="dxa"/>
              <w:right w:w="57" w:type="dxa"/>
            </w:tcMar>
            <w:vAlign w:val="center"/>
          </w:tcPr>
          <w:p w14:paraId="0619EDB9" w14:textId="77777777" w:rsidR="00812F78" w:rsidRPr="00835CD8"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BC19246"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Seminar essay</w:t>
            </w:r>
          </w:p>
        </w:tc>
        <w:tc>
          <w:tcPr>
            <w:tcW w:w="1170" w:type="dxa"/>
            <w:tcMar>
              <w:left w:w="57" w:type="dxa"/>
              <w:right w:w="57" w:type="dxa"/>
            </w:tcMar>
            <w:vAlign w:val="center"/>
          </w:tcPr>
          <w:p w14:paraId="3C154685" w14:textId="50BE3744" w:rsidR="00812F78" w:rsidRPr="00835CD8" w:rsidRDefault="003B33EA" w:rsidP="00E82EA3">
            <w:pPr>
              <w:pStyle w:val="FieldText"/>
              <w:rPr>
                <w:rFonts w:ascii="Arial" w:hAnsi="Arial" w:cs="Arial"/>
                <w:b w:val="0"/>
                <w:sz w:val="20"/>
                <w:szCs w:val="20"/>
                <w:lang w:val="en-GB"/>
              </w:rPr>
            </w:pPr>
            <w:r w:rsidRPr="003B33EA">
              <w:rPr>
                <w:rFonts w:ascii="Arial" w:hAnsi="Arial" w:cs="Arial"/>
                <w:b w:val="0"/>
                <w:color w:val="00B050"/>
                <w:sz w:val="20"/>
                <w:szCs w:val="20"/>
                <w:lang w:val="en-GB"/>
              </w:rPr>
              <w:t>0,5</w:t>
            </w:r>
          </w:p>
        </w:tc>
        <w:tc>
          <w:tcPr>
            <w:tcW w:w="1665" w:type="dxa"/>
            <w:gridSpan w:val="5"/>
            <w:tcMar>
              <w:left w:w="57" w:type="dxa"/>
              <w:right w:w="57" w:type="dxa"/>
            </w:tcMar>
            <w:vAlign w:val="center"/>
          </w:tcPr>
          <w:p w14:paraId="173F33E9" w14:textId="3E2B02EC" w:rsidR="00812F78" w:rsidRPr="00835CD8" w:rsidRDefault="003B33EA" w:rsidP="00B54500">
            <w:pPr>
              <w:pStyle w:val="FieldText"/>
              <w:rPr>
                <w:rFonts w:ascii="Arial" w:hAnsi="Arial" w:cs="Arial"/>
                <w:b w:val="0"/>
                <w:sz w:val="20"/>
                <w:szCs w:val="20"/>
                <w:lang w:val="en-GB"/>
              </w:rPr>
            </w:pPr>
            <w:r>
              <w:rPr>
                <w:rFonts w:ascii="Arial" w:hAnsi="Arial" w:cs="Arial"/>
                <w:b w:val="0"/>
                <w:strike/>
                <w:color w:val="FF0000"/>
                <w:sz w:val="20"/>
                <w:szCs w:val="20"/>
                <w:lang w:val="en-GB"/>
              </w:rPr>
              <w:t>P</w:t>
            </w:r>
            <w:r w:rsidRPr="003B33EA">
              <w:rPr>
                <w:rFonts w:ascii="Arial" w:hAnsi="Arial" w:cs="Arial"/>
                <w:b w:val="0"/>
                <w:strike/>
                <w:color w:val="FF0000"/>
                <w:sz w:val="20"/>
                <w:szCs w:val="20"/>
                <w:lang w:val="en-GB"/>
              </w:rPr>
              <w:t>r</w:t>
            </w:r>
            <w:r w:rsidR="00B54500">
              <w:rPr>
                <w:rFonts w:ascii="Arial" w:hAnsi="Arial" w:cs="Arial"/>
                <w:b w:val="0"/>
                <w:strike/>
                <w:color w:val="FF0000"/>
                <w:sz w:val="20"/>
                <w:szCs w:val="20"/>
                <w:lang w:val="en-GB"/>
              </w:rPr>
              <w:t>actical tasks</w:t>
            </w:r>
            <w:r w:rsidR="00812F78" w:rsidRPr="003B33EA">
              <w:rPr>
                <w:rFonts w:ascii="Arial" w:hAnsi="Arial" w:cs="Arial"/>
                <w:b w:val="0"/>
                <w:color w:val="FF0000"/>
                <w:sz w:val="20"/>
                <w:szCs w:val="20"/>
                <w:lang w:val="en-GB"/>
              </w:rPr>
              <w:t xml:space="preserve"> </w:t>
            </w:r>
            <w:r w:rsidR="00812F78" w:rsidRPr="00835CD8">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6EB73215" w14:textId="2FAEADEE" w:rsidR="00812F78" w:rsidRPr="003B33EA" w:rsidRDefault="003B33EA" w:rsidP="00E82EA3">
            <w:pPr>
              <w:pStyle w:val="FieldText"/>
              <w:rPr>
                <w:rFonts w:ascii="Arial" w:hAnsi="Arial" w:cs="Arial"/>
                <w:b w:val="0"/>
                <w:strike/>
                <w:sz w:val="20"/>
                <w:szCs w:val="20"/>
                <w:lang w:val="en-GB"/>
              </w:rPr>
            </w:pPr>
            <w:r w:rsidRPr="003B33EA">
              <w:rPr>
                <w:rFonts w:ascii="Arial" w:hAnsi="Arial" w:cs="Arial"/>
                <w:b w:val="0"/>
                <w:strike/>
                <w:color w:val="FF0000"/>
                <w:sz w:val="20"/>
                <w:szCs w:val="20"/>
                <w:lang w:val="en-GB"/>
              </w:rPr>
              <w:t>0,5</w:t>
            </w:r>
          </w:p>
        </w:tc>
      </w:tr>
      <w:tr w:rsidR="00835CD8" w:rsidRPr="00835CD8" w14:paraId="58C977C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CBF245F"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BE34027"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Tests</w:t>
            </w:r>
          </w:p>
        </w:tc>
        <w:tc>
          <w:tcPr>
            <w:tcW w:w="850" w:type="dxa"/>
            <w:tcMar>
              <w:left w:w="57" w:type="dxa"/>
              <w:right w:w="57" w:type="dxa"/>
            </w:tcMar>
            <w:vAlign w:val="center"/>
          </w:tcPr>
          <w:p w14:paraId="38210ABC" w14:textId="5733E4A3" w:rsidR="00812F78" w:rsidRPr="00835CD8" w:rsidRDefault="00E52B0A" w:rsidP="00E82EA3">
            <w:pPr>
              <w:pStyle w:val="FieldText"/>
              <w:rPr>
                <w:rFonts w:ascii="Arial" w:hAnsi="Arial" w:cs="Arial"/>
                <w:b w:val="0"/>
                <w:sz w:val="20"/>
                <w:szCs w:val="20"/>
                <w:lang w:val="en-GB"/>
              </w:rPr>
            </w:pPr>
            <w:r>
              <w:rPr>
                <w:rFonts w:ascii="Arial" w:hAnsi="Arial" w:cs="Arial"/>
                <w:b w:val="0"/>
                <w:sz w:val="20"/>
                <w:szCs w:val="20"/>
                <w:lang w:val="en-GB"/>
              </w:rPr>
              <w:t>3,5</w:t>
            </w:r>
            <w:r w:rsidR="00CA7D9E">
              <w:rPr>
                <w:rFonts w:ascii="Arial" w:hAnsi="Arial" w:cs="Arial"/>
                <w:b w:val="0"/>
                <w:sz w:val="20"/>
                <w:szCs w:val="20"/>
                <w:lang w:val="en-GB"/>
              </w:rPr>
              <w:t>*</w:t>
            </w:r>
          </w:p>
        </w:tc>
        <w:tc>
          <w:tcPr>
            <w:tcW w:w="1276" w:type="dxa"/>
            <w:gridSpan w:val="3"/>
            <w:tcMar>
              <w:left w:w="57" w:type="dxa"/>
              <w:right w:w="57" w:type="dxa"/>
            </w:tcMar>
            <w:vAlign w:val="center"/>
          </w:tcPr>
          <w:p w14:paraId="66A59DB8" w14:textId="77777777" w:rsidR="00812F78" w:rsidRPr="00835CD8" w:rsidRDefault="00812F78" w:rsidP="00E82EA3">
            <w:pPr>
              <w:pStyle w:val="FieldText"/>
              <w:rPr>
                <w:rFonts w:ascii="Arial" w:hAnsi="Arial" w:cs="Arial"/>
                <w:b w:val="0"/>
                <w:sz w:val="20"/>
                <w:szCs w:val="20"/>
                <w:lang w:val="en-GB"/>
              </w:rPr>
            </w:pPr>
            <w:r w:rsidRPr="00835CD8">
              <w:rPr>
                <w:rFonts w:ascii="Arial" w:hAnsi="Arial" w:cs="Arial"/>
                <w:b w:val="0"/>
                <w:sz w:val="20"/>
                <w:szCs w:val="20"/>
                <w:lang w:val="en-GB"/>
              </w:rPr>
              <w:t>Oral exam</w:t>
            </w:r>
          </w:p>
        </w:tc>
        <w:tc>
          <w:tcPr>
            <w:tcW w:w="1170" w:type="dxa"/>
            <w:tcMar>
              <w:left w:w="57" w:type="dxa"/>
              <w:right w:w="57" w:type="dxa"/>
            </w:tcMar>
            <w:vAlign w:val="center"/>
          </w:tcPr>
          <w:p w14:paraId="7AA08A5C" w14:textId="0153DBB2" w:rsidR="00812F78" w:rsidRPr="00835CD8" w:rsidRDefault="00812F78"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7BE8E88C"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r w:rsidR="00812F78" w:rsidRPr="00835CD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12E5040"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p>
        </w:tc>
      </w:tr>
      <w:tr w:rsidR="00835CD8" w:rsidRPr="00835CD8" w14:paraId="26B00CF6"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05B110" w14:textId="77777777" w:rsidR="00812F78" w:rsidRPr="00835CD8" w:rsidRDefault="00812F7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966987E" w14:textId="77777777" w:rsidR="00812F78" w:rsidRPr="00835CD8" w:rsidRDefault="00812F78" w:rsidP="00E82EA3">
            <w:pPr>
              <w:tabs>
                <w:tab w:val="left" w:pos="2820"/>
              </w:tabs>
              <w:spacing w:after="0"/>
              <w:rPr>
                <w:rFonts w:ascii="Arial" w:hAnsi="Arial" w:cs="Arial"/>
                <w:sz w:val="20"/>
                <w:szCs w:val="20"/>
                <w:lang w:val="en-GB"/>
              </w:rPr>
            </w:pPr>
            <w:r w:rsidRPr="00835CD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F4DFE8" w14:textId="6418CF8A" w:rsidR="00812F78" w:rsidRPr="00835CD8" w:rsidRDefault="00E52B0A" w:rsidP="00E82EA3">
            <w:pPr>
              <w:tabs>
                <w:tab w:val="left" w:pos="2820"/>
              </w:tabs>
              <w:spacing w:after="0"/>
              <w:rPr>
                <w:rFonts w:ascii="Arial" w:hAnsi="Arial" w:cs="Arial"/>
                <w:sz w:val="20"/>
                <w:szCs w:val="20"/>
                <w:lang w:val="en-GB"/>
              </w:rPr>
            </w:pPr>
            <w:r>
              <w:rPr>
                <w:rFonts w:ascii="Arial" w:hAnsi="Arial" w:cs="Arial"/>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03EA1B8" w14:textId="77777777" w:rsidR="00812F78" w:rsidRPr="00835CD8" w:rsidRDefault="00812F78" w:rsidP="00E82EA3">
            <w:pPr>
              <w:tabs>
                <w:tab w:val="left" w:pos="2820"/>
              </w:tabs>
              <w:spacing w:after="0"/>
              <w:rPr>
                <w:rFonts w:ascii="Arial" w:hAnsi="Arial" w:cs="Arial"/>
                <w:sz w:val="20"/>
                <w:szCs w:val="20"/>
                <w:highlight w:val="yellow"/>
                <w:lang w:val="en-GB"/>
              </w:rPr>
            </w:pPr>
            <w:r w:rsidRPr="00835CD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DCEF2E7" w14:textId="77777777" w:rsidR="00812F78" w:rsidRPr="00835CD8" w:rsidRDefault="005C0A7C" w:rsidP="00E82EA3">
            <w:pPr>
              <w:tabs>
                <w:tab w:val="left" w:pos="2820"/>
              </w:tabs>
              <w:spacing w:after="0"/>
              <w:rPr>
                <w:rFonts w:ascii="Arial" w:hAnsi="Arial" w:cs="Arial"/>
                <w:sz w:val="20"/>
                <w:szCs w:val="20"/>
                <w:highlight w:val="yellow"/>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7494056"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r w:rsidR="00812F78" w:rsidRPr="00835CD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0361AD4" w14:textId="77777777" w:rsidR="00812F78" w:rsidRPr="00835CD8" w:rsidRDefault="005C0A7C" w:rsidP="00E82EA3">
            <w:pPr>
              <w:tabs>
                <w:tab w:val="left" w:pos="2820"/>
              </w:tabs>
              <w:spacing w:after="0"/>
              <w:rPr>
                <w:rFonts w:ascii="Arial" w:hAnsi="Arial" w:cs="Arial"/>
                <w:sz w:val="20"/>
                <w:szCs w:val="20"/>
                <w:lang w:val="en-GB"/>
              </w:rPr>
            </w:pPr>
            <w:r w:rsidRPr="00835CD8">
              <w:rPr>
                <w:rFonts w:ascii="Arial" w:hAnsi="Arial" w:cs="Arial"/>
                <w:sz w:val="20"/>
                <w:szCs w:val="20"/>
                <w:lang w:val="en-GB"/>
              </w:rPr>
              <w:fldChar w:fldCharType="begin">
                <w:ffData>
                  <w:name w:val="Text1"/>
                  <w:enabled/>
                  <w:calcOnExit w:val="0"/>
                  <w:textInput/>
                </w:ffData>
              </w:fldChar>
            </w:r>
            <w:r w:rsidR="00812F78" w:rsidRPr="00835CD8">
              <w:rPr>
                <w:rFonts w:ascii="Arial" w:hAnsi="Arial" w:cs="Arial"/>
                <w:sz w:val="20"/>
                <w:szCs w:val="20"/>
                <w:lang w:val="en-GB"/>
              </w:rPr>
              <w:instrText xml:space="preserve"> FORMTEXT </w:instrText>
            </w:r>
            <w:r w:rsidRPr="00835CD8">
              <w:rPr>
                <w:rFonts w:ascii="Arial" w:hAnsi="Arial" w:cs="Arial"/>
                <w:sz w:val="20"/>
                <w:szCs w:val="20"/>
                <w:lang w:val="en-GB"/>
              </w:rPr>
            </w:r>
            <w:r w:rsidRPr="00835CD8">
              <w:rPr>
                <w:rFonts w:ascii="Arial" w:hAnsi="Arial" w:cs="Arial"/>
                <w:sz w:val="20"/>
                <w:szCs w:val="20"/>
                <w:lang w:val="en-GB"/>
              </w:rPr>
              <w:fldChar w:fldCharType="separate"/>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00812F78" w:rsidRPr="00835CD8">
              <w:rPr>
                <w:rFonts w:ascii="Arial" w:hAnsi="Arial" w:cs="Arial"/>
                <w:noProof/>
                <w:sz w:val="20"/>
                <w:szCs w:val="20"/>
                <w:lang w:val="en-GB"/>
              </w:rPr>
              <w:t> </w:t>
            </w:r>
            <w:r w:rsidRPr="00835CD8">
              <w:rPr>
                <w:rFonts w:ascii="Arial" w:hAnsi="Arial" w:cs="Arial"/>
                <w:sz w:val="20"/>
                <w:szCs w:val="20"/>
                <w:lang w:val="en-GB"/>
              </w:rPr>
              <w:fldChar w:fldCharType="end"/>
            </w:r>
          </w:p>
        </w:tc>
      </w:tr>
      <w:tr w:rsidR="00835CD8" w:rsidRPr="00835CD8" w14:paraId="5EBFBE2A"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AEDF9F4" w14:textId="77777777" w:rsidR="00812F78" w:rsidRPr="00835CD8" w:rsidRDefault="00812F78" w:rsidP="00E82EA3">
            <w:pPr>
              <w:tabs>
                <w:tab w:val="left" w:pos="360"/>
                <w:tab w:val="left" w:pos="540"/>
              </w:tabs>
              <w:spacing w:after="0" w:line="240" w:lineRule="auto"/>
              <w:rPr>
                <w:rFonts w:ascii="Arial" w:hAnsi="Arial" w:cs="Arial"/>
                <w:sz w:val="20"/>
                <w:szCs w:val="20"/>
                <w:lang w:val="en-GB"/>
              </w:rPr>
            </w:pPr>
            <w:r w:rsidRPr="00835CD8">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A2757F5" w14:textId="078A13E5" w:rsidR="00CA7D9E" w:rsidRP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 A student who achieves a positive grade from</w:t>
            </w:r>
            <w:r>
              <w:rPr>
                <w:rFonts w:ascii="Arial" w:hAnsi="Arial" w:cs="Arial"/>
                <w:sz w:val="20"/>
                <w:szCs w:val="20"/>
                <w:lang w:val="en-GB"/>
              </w:rPr>
              <w:t xml:space="preserve"> the first and second mid-term </w:t>
            </w:r>
            <w:proofErr w:type="gramStart"/>
            <w:r>
              <w:rPr>
                <w:rFonts w:ascii="Arial" w:hAnsi="Arial" w:cs="Arial"/>
                <w:sz w:val="20"/>
                <w:szCs w:val="20"/>
                <w:lang w:val="en-GB"/>
              </w:rPr>
              <w:t>exam</w:t>
            </w:r>
            <w:r w:rsidRPr="00CA7D9E">
              <w:rPr>
                <w:rFonts w:ascii="Arial" w:hAnsi="Arial" w:cs="Arial"/>
                <w:sz w:val="20"/>
                <w:szCs w:val="20"/>
                <w:lang w:val="en-GB"/>
              </w:rPr>
              <w:t>,</w:t>
            </w:r>
            <w:proofErr w:type="gramEnd"/>
            <w:r w:rsidRPr="00CA7D9E">
              <w:rPr>
                <w:rFonts w:ascii="Arial" w:hAnsi="Arial" w:cs="Arial"/>
                <w:sz w:val="20"/>
                <w:szCs w:val="20"/>
                <w:lang w:val="en-GB"/>
              </w:rPr>
              <w:t xml:space="preserve"> should not take the final written exam.</w:t>
            </w:r>
          </w:p>
          <w:p w14:paraId="52664FBC" w14:textId="77777777" w:rsidR="00CA7D9E" w:rsidRPr="00CA7D9E" w:rsidRDefault="00CA7D9E" w:rsidP="00CA7D9E">
            <w:pPr>
              <w:tabs>
                <w:tab w:val="left" w:pos="2820"/>
              </w:tabs>
              <w:spacing w:after="0"/>
              <w:jc w:val="both"/>
              <w:rPr>
                <w:rFonts w:ascii="Arial" w:hAnsi="Arial" w:cs="Arial"/>
                <w:sz w:val="20"/>
                <w:szCs w:val="20"/>
                <w:lang w:val="en-GB"/>
              </w:rPr>
            </w:pPr>
          </w:p>
          <w:p w14:paraId="450E6F4E" w14:textId="74BF7345" w:rsidR="003540E9" w:rsidRPr="00B54500" w:rsidRDefault="00CA7D9E" w:rsidP="00CA7D9E">
            <w:pPr>
              <w:tabs>
                <w:tab w:val="left" w:pos="2820"/>
              </w:tabs>
              <w:spacing w:after="0"/>
              <w:jc w:val="both"/>
              <w:rPr>
                <w:rFonts w:ascii="Arial" w:hAnsi="Arial" w:cs="Arial"/>
                <w:strike/>
                <w:color w:val="FF0000"/>
                <w:sz w:val="20"/>
                <w:szCs w:val="20"/>
                <w:lang w:val="en-GB"/>
              </w:rPr>
            </w:pPr>
            <w:r>
              <w:rPr>
                <w:rFonts w:ascii="Arial" w:hAnsi="Arial" w:cs="Arial"/>
                <w:sz w:val="20"/>
                <w:szCs w:val="20"/>
                <w:lang w:val="en-GB"/>
              </w:rPr>
              <w:t>Mid-term exams</w:t>
            </w:r>
            <w:r w:rsidRPr="00CA7D9E">
              <w:rPr>
                <w:rFonts w:ascii="Arial" w:hAnsi="Arial" w:cs="Arial"/>
                <w:sz w:val="20"/>
                <w:szCs w:val="20"/>
                <w:lang w:val="en-GB"/>
              </w:rPr>
              <w:t xml:space="preserve"> carry </w:t>
            </w:r>
            <w:r w:rsidR="003B33EA">
              <w:rPr>
                <w:rFonts w:ascii="Arial" w:hAnsi="Arial" w:cs="Arial"/>
                <w:sz w:val="20"/>
                <w:szCs w:val="20"/>
                <w:lang w:val="en-GB"/>
              </w:rPr>
              <w:t>8</w:t>
            </w:r>
            <w:r w:rsidRPr="00CA7D9E">
              <w:rPr>
                <w:rFonts w:ascii="Arial" w:hAnsi="Arial" w:cs="Arial"/>
                <w:sz w:val="20"/>
                <w:szCs w:val="20"/>
                <w:lang w:val="en-GB"/>
              </w:rPr>
              <w:t xml:space="preserve">0% of the total grade, </w:t>
            </w:r>
            <w:r w:rsidR="003B33EA" w:rsidRPr="003B33EA">
              <w:rPr>
                <w:rFonts w:ascii="Arial" w:hAnsi="Arial" w:cs="Arial"/>
                <w:color w:val="00B050"/>
                <w:sz w:val="20"/>
                <w:szCs w:val="20"/>
                <w:lang w:val="en-GB"/>
              </w:rPr>
              <w:t xml:space="preserve">seminar essay </w:t>
            </w:r>
            <w:r w:rsidR="00B54500">
              <w:rPr>
                <w:rFonts w:ascii="Arial" w:hAnsi="Arial" w:cs="Arial"/>
                <w:strike/>
                <w:color w:val="FF0000"/>
                <w:sz w:val="20"/>
                <w:szCs w:val="20"/>
                <w:lang w:val="en-GB"/>
              </w:rPr>
              <w:t xml:space="preserve">practical </w:t>
            </w:r>
            <w:r w:rsidR="003B33EA" w:rsidRPr="003B33EA">
              <w:rPr>
                <w:rFonts w:ascii="Arial" w:hAnsi="Arial" w:cs="Arial"/>
                <w:strike/>
                <w:color w:val="FF0000"/>
                <w:sz w:val="20"/>
                <w:szCs w:val="20"/>
                <w:lang w:val="en-GB"/>
              </w:rPr>
              <w:t>task</w:t>
            </w:r>
            <w:r w:rsidR="00B54500">
              <w:rPr>
                <w:rFonts w:ascii="Arial" w:hAnsi="Arial" w:cs="Arial"/>
                <w:strike/>
                <w:color w:val="FF0000"/>
                <w:sz w:val="20"/>
                <w:szCs w:val="20"/>
                <w:lang w:val="en-GB"/>
              </w:rPr>
              <w:t>s</w:t>
            </w:r>
            <w:r w:rsidR="003B33EA" w:rsidRPr="003B33EA">
              <w:rPr>
                <w:rFonts w:ascii="Arial" w:hAnsi="Arial" w:cs="Arial"/>
                <w:color w:val="FF0000"/>
                <w:sz w:val="20"/>
                <w:szCs w:val="20"/>
                <w:lang w:val="en-GB"/>
              </w:rPr>
              <w:t xml:space="preserve"> </w:t>
            </w:r>
            <w:r w:rsidR="003B33EA">
              <w:rPr>
                <w:rFonts w:ascii="Arial" w:hAnsi="Arial" w:cs="Arial"/>
                <w:sz w:val="20"/>
                <w:szCs w:val="20"/>
                <w:lang w:val="en-GB"/>
              </w:rPr>
              <w:t xml:space="preserve">10% </w:t>
            </w:r>
            <w:r w:rsidRPr="00CA7D9E">
              <w:rPr>
                <w:rFonts w:ascii="Arial" w:hAnsi="Arial" w:cs="Arial"/>
                <w:sz w:val="20"/>
                <w:szCs w:val="20"/>
                <w:lang w:val="en-GB"/>
              </w:rPr>
              <w:t>and active attendance and successful solving of self-evaluation tests 10% of the total grade.</w:t>
            </w:r>
          </w:p>
          <w:p w14:paraId="3A5952D6" w14:textId="77777777" w:rsidR="00CA7D9E" w:rsidRPr="00835CD8" w:rsidRDefault="00CA7D9E" w:rsidP="00CA7D9E">
            <w:pPr>
              <w:tabs>
                <w:tab w:val="left" w:pos="2820"/>
              </w:tabs>
              <w:spacing w:after="0"/>
              <w:jc w:val="both"/>
              <w:rPr>
                <w:rFonts w:ascii="Arial" w:hAnsi="Arial" w:cs="Arial"/>
                <w:sz w:val="20"/>
                <w:szCs w:val="20"/>
                <w:lang w:val="en-GB"/>
              </w:rPr>
            </w:pPr>
          </w:p>
          <w:p w14:paraId="55D0CC9D" w14:textId="77777777" w:rsidR="003540E9" w:rsidRPr="00835CD8" w:rsidRDefault="003540E9" w:rsidP="003540E9">
            <w:pPr>
              <w:tabs>
                <w:tab w:val="left" w:pos="2820"/>
              </w:tabs>
              <w:spacing w:after="0"/>
              <w:jc w:val="both"/>
              <w:rPr>
                <w:rFonts w:ascii="Arial" w:hAnsi="Arial" w:cs="Arial"/>
                <w:sz w:val="20"/>
                <w:szCs w:val="20"/>
                <w:lang w:val="en-GB"/>
              </w:rPr>
            </w:pPr>
            <w:r w:rsidRPr="00835CD8">
              <w:rPr>
                <w:rFonts w:ascii="Arial" w:hAnsi="Arial" w:cs="Arial"/>
                <w:sz w:val="20"/>
                <w:szCs w:val="20"/>
                <w:lang w:val="en-GB"/>
              </w:rPr>
              <w:t xml:space="preserve">Score thresholds and corresponding grades for written exams are: </w:t>
            </w:r>
          </w:p>
          <w:p w14:paraId="4646959A" w14:textId="77777777" w:rsidR="003540E9" w:rsidRPr="003B33EA" w:rsidRDefault="003540E9" w:rsidP="003540E9">
            <w:pPr>
              <w:tabs>
                <w:tab w:val="left" w:pos="2820"/>
              </w:tabs>
              <w:spacing w:after="0"/>
              <w:jc w:val="both"/>
              <w:rPr>
                <w:rFonts w:ascii="Arial" w:hAnsi="Arial" w:cs="Arial"/>
                <w:strike/>
                <w:color w:val="FF0000"/>
                <w:sz w:val="20"/>
                <w:szCs w:val="20"/>
                <w:lang w:val="en-GB"/>
              </w:rPr>
            </w:pPr>
            <w:r w:rsidRPr="003B33EA">
              <w:rPr>
                <w:rFonts w:ascii="Arial" w:hAnsi="Arial" w:cs="Arial"/>
                <w:strike/>
                <w:color w:val="FF0000"/>
                <w:sz w:val="20"/>
                <w:szCs w:val="20"/>
                <w:lang w:val="en-GB"/>
              </w:rPr>
              <w:t>0-59 points = insufficient (1)</w:t>
            </w:r>
          </w:p>
          <w:p w14:paraId="1CE6045F" w14:textId="77777777" w:rsidR="003540E9" w:rsidRPr="003B33EA" w:rsidRDefault="003540E9" w:rsidP="003540E9">
            <w:pPr>
              <w:tabs>
                <w:tab w:val="left" w:pos="2820"/>
              </w:tabs>
              <w:spacing w:after="0"/>
              <w:jc w:val="both"/>
              <w:rPr>
                <w:rFonts w:ascii="Arial" w:hAnsi="Arial" w:cs="Arial"/>
                <w:strike/>
                <w:color w:val="FF0000"/>
                <w:sz w:val="20"/>
                <w:szCs w:val="20"/>
                <w:lang w:val="en-GB"/>
              </w:rPr>
            </w:pPr>
            <w:r w:rsidRPr="003B33EA">
              <w:rPr>
                <w:rFonts w:ascii="Arial" w:hAnsi="Arial" w:cs="Arial"/>
                <w:strike/>
                <w:color w:val="FF0000"/>
                <w:sz w:val="20"/>
                <w:szCs w:val="20"/>
                <w:lang w:val="en-GB"/>
              </w:rPr>
              <w:t>60-69 points = sufficient (2)</w:t>
            </w:r>
          </w:p>
          <w:p w14:paraId="3F4278AB" w14:textId="77777777" w:rsidR="003540E9" w:rsidRPr="003B33EA" w:rsidRDefault="003540E9" w:rsidP="003540E9">
            <w:pPr>
              <w:tabs>
                <w:tab w:val="left" w:pos="2820"/>
              </w:tabs>
              <w:spacing w:after="0"/>
              <w:jc w:val="both"/>
              <w:rPr>
                <w:rFonts w:ascii="Arial" w:hAnsi="Arial" w:cs="Arial"/>
                <w:strike/>
                <w:color w:val="FF0000"/>
                <w:sz w:val="20"/>
                <w:szCs w:val="20"/>
                <w:lang w:val="en-GB"/>
              </w:rPr>
            </w:pPr>
            <w:r w:rsidRPr="003B33EA">
              <w:rPr>
                <w:rFonts w:ascii="Arial" w:hAnsi="Arial" w:cs="Arial"/>
                <w:strike/>
                <w:color w:val="FF0000"/>
                <w:sz w:val="20"/>
                <w:szCs w:val="20"/>
                <w:lang w:val="en-GB"/>
              </w:rPr>
              <w:t>70-79 points = good (3)</w:t>
            </w:r>
          </w:p>
          <w:p w14:paraId="741C0EE3" w14:textId="77777777" w:rsidR="003540E9" w:rsidRPr="003B33EA" w:rsidRDefault="003540E9" w:rsidP="003540E9">
            <w:pPr>
              <w:tabs>
                <w:tab w:val="left" w:pos="2820"/>
              </w:tabs>
              <w:spacing w:after="0"/>
              <w:jc w:val="both"/>
              <w:rPr>
                <w:rFonts w:ascii="Arial" w:hAnsi="Arial" w:cs="Arial"/>
                <w:strike/>
                <w:color w:val="FF0000"/>
                <w:sz w:val="20"/>
                <w:szCs w:val="20"/>
                <w:lang w:val="en-GB"/>
              </w:rPr>
            </w:pPr>
            <w:r w:rsidRPr="003B33EA">
              <w:rPr>
                <w:rFonts w:ascii="Arial" w:hAnsi="Arial" w:cs="Arial"/>
                <w:strike/>
                <w:color w:val="FF0000"/>
                <w:sz w:val="20"/>
                <w:szCs w:val="20"/>
                <w:lang w:val="en-GB"/>
              </w:rPr>
              <w:t xml:space="preserve">80-89 points = very good (4) and </w:t>
            </w:r>
          </w:p>
          <w:p w14:paraId="73740157" w14:textId="77777777" w:rsidR="003540E9" w:rsidRPr="003B33EA" w:rsidRDefault="003540E9" w:rsidP="003540E9">
            <w:pPr>
              <w:tabs>
                <w:tab w:val="left" w:pos="2820"/>
              </w:tabs>
              <w:spacing w:after="0"/>
              <w:jc w:val="both"/>
              <w:rPr>
                <w:rFonts w:ascii="Arial" w:hAnsi="Arial" w:cs="Arial"/>
                <w:strike/>
                <w:color w:val="FF0000"/>
                <w:sz w:val="20"/>
                <w:szCs w:val="20"/>
                <w:lang w:val="en-GB"/>
              </w:rPr>
            </w:pPr>
            <w:r w:rsidRPr="003B33EA">
              <w:rPr>
                <w:rFonts w:ascii="Arial" w:hAnsi="Arial" w:cs="Arial"/>
                <w:strike/>
                <w:color w:val="FF0000"/>
                <w:sz w:val="20"/>
                <w:szCs w:val="20"/>
                <w:lang w:val="en-GB"/>
              </w:rPr>
              <w:t xml:space="preserve">90-100 points = excellent (5). </w:t>
            </w:r>
          </w:p>
          <w:p w14:paraId="4E89ABFF" w14:textId="77777777" w:rsidR="003B33EA" w:rsidRDefault="003B33EA" w:rsidP="003B33EA">
            <w:pPr>
              <w:tabs>
                <w:tab w:val="left" w:pos="2820"/>
              </w:tabs>
              <w:spacing w:after="0"/>
              <w:jc w:val="both"/>
              <w:rPr>
                <w:rFonts w:ascii="Arial" w:hAnsi="Arial" w:cs="Arial"/>
                <w:sz w:val="20"/>
                <w:szCs w:val="20"/>
                <w:lang w:val="en-GB"/>
              </w:rPr>
            </w:pPr>
          </w:p>
          <w:p w14:paraId="0DD84580" w14:textId="730ED0BD" w:rsidR="003B33EA" w:rsidRPr="003B33EA" w:rsidRDefault="003B33EA" w:rsidP="003B33EA">
            <w:pPr>
              <w:tabs>
                <w:tab w:val="left" w:pos="2820"/>
              </w:tabs>
              <w:spacing w:after="0"/>
              <w:jc w:val="both"/>
              <w:rPr>
                <w:rFonts w:ascii="Arial" w:hAnsi="Arial" w:cs="Arial"/>
                <w:color w:val="00B050"/>
                <w:sz w:val="20"/>
                <w:szCs w:val="20"/>
                <w:lang w:val="en-GB"/>
              </w:rPr>
            </w:pPr>
            <w:r w:rsidRPr="003B33EA">
              <w:rPr>
                <w:rFonts w:ascii="Arial" w:hAnsi="Arial" w:cs="Arial"/>
                <w:color w:val="00B050"/>
                <w:sz w:val="20"/>
                <w:szCs w:val="20"/>
                <w:lang w:val="en-GB"/>
              </w:rPr>
              <w:t>0-54 points = insufficient (1)</w:t>
            </w:r>
          </w:p>
          <w:p w14:paraId="3CEEEA49" w14:textId="1D4C21A5" w:rsidR="003B33EA" w:rsidRPr="003B33EA" w:rsidRDefault="003B33EA" w:rsidP="003B33EA">
            <w:pPr>
              <w:tabs>
                <w:tab w:val="left" w:pos="2820"/>
              </w:tabs>
              <w:spacing w:after="0"/>
              <w:jc w:val="both"/>
              <w:rPr>
                <w:rFonts w:ascii="Arial" w:hAnsi="Arial" w:cs="Arial"/>
                <w:color w:val="00B050"/>
                <w:sz w:val="20"/>
                <w:szCs w:val="20"/>
                <w:lang w:val="en-GB"/>
              </w:rPr>
            </w:pPr>
            <w:r w:rsidRPr="003B33EA">
              <w:rPr>
                <w:rFonts w:ascii="Arial" w:hAnsi="Arial" w:cs="Arial"/>
                <w:color w:val="00B050"/>
                <w:sz w:val="20"/>
                <w:szCs w:val="20"/>
                <w:lang w:val="en-GB"/>
              </w:rPr>
              <w:t>55-64 points = sufficient (2)</w:t>
            </w:r>
          </w:p>
          <w:p w14:paraId="349EC17F" w14:textId="266AD9C8" w:rsidR="003B33EA" w:rsidRPr="003B33EA" w:rsidRDefault="003B33EA" w:rsidP="003B33EA">
            <w:pPr>
              <w:tabs>
                <w:tab w:val="left" w:pos="2820"/>
              </w:tabs>
              <w:spacing w:after="0"/>
              <w:jc w:val="both"/>
              <w:rPr>
                <w:rFonts w:ascii="Arial" w:hAnsi="Arial" w:cs="Arial"/>
                <w:color w:val="00B050"/>
                <w:sz w:val="20"/>
                <w:szCs w:val="20"/>
                <w:lang w:val="en-GB"/>
              </w:rPr>
            </w:pPr>
            <w:r w:rsidRPr="003B33EA">
              <w:rPr>
                <w:rFonts w:ascii="Arial" w:hAnsi="Arial" w:cs="Arial"/>
                <w:color w:val="00B050"/>
                <w:sz w:val="20"/>
                <w:szCs w:val="20"/>
                <w:lang w:val="en-GB"/>
              </w:rPr>
              <w:t>65-74 points = good (3)</w:t>
            </w:r>
          </w:p>
          <w:p w14:paraId="4971E9D9" w14:textId="58C116C8" w:rsidR="003B33EA" w:rsidRPr="003B33EA" w:rsidRDefault="003B33EA" w:rsidP="003B33EA">
            <w:pPr>
              <w:tabs>
                <w:tab w:val="left" w:pos="2820"/>
              </w:tabs>
              <w:spacing w:after="0"/>
              <w:jc w:val="both"/>
              <w:rPr>
                <w:rFonts w:ascii="Arial" w:hAnsi="Arial" w:cs="Arial"/>
                <w:color w:val="00B050"/>
                <w:sz w:val="20"/>
                <w:szCs w:val="20"/>
                <w:lang w:val="en-GB"/>
              </w:rPr>
            </w:pPr>
            <w:r w:rsidRPr="003B33EA">
              <w:rPr>
                <w:rFonts w:ascii="Arial" w:hAnsi="Arial" w:cs="Arial"/>
                <w:color w:val="00B050"/>
                <w:sz w:val="20"/>
                <w:szCs w:val="20"/>
                <w:lang w:val="en-GB"/>
              </w:rPr>
              <w:t xml:space="preserve">75-84 points = very good (4) and </w:t>
            </w:r>
          </w:p>
          <w:p w14:paraId="3224F2F7" w14:textId="081B9057" w:rsidR="003B33EA" w:rsidRPr="003B33EA" w:rsidRDefault="003B33EA" w:rsidP="003B33EA">
            <w:pPr>
              <w:tabs>
                <w:tab w:val="left" w:pos="2820"/>
              </w:tabs>
              <w:spacing w:after="0"/>
              <w:jc w:val="both"/>
              <w:rPr>
                <w:rFonts w:ascii="Arial" w:hAnsi="Arial" w:cs="Arial"/>
                <w:color w:val="00B050"/>
                <w:sz w:val="20"/>
                <w:szCs w:val="20"/>
                <w:lang w:val="en-GB"/>
              </w:rPr>
            </w:pPr>
            <w:r w:rsidRPr="003B33EA">
              <w:rPr>
                <w:rFonts w:ascii="Arial" w:hAnsi="Arial" w:cs="Arial"/>
                <w:color w:val="00B050"/>
                <w:sz w:val="20"/>
                <w:szCs w:val="20"/>
                <w:lang w:val="en-GB"/>
              </w:rPr>
              <w:t xml:space="preserve">85-100 points = excellent (5). </w:t>
            </w:r>
          </w:p>
          <w:p w14:paraId="19207940" w14:textId="77777777" w:rsidR="003B33EA" w:rsidRPr="00835CD8" w:rsidRDefault="003B33EA" w:rsidP="003540E9">
            <w:pPr>
              <w:tabs>
                <w:tab w:val="left" w:pos="2820"/>
              </w:tabs>
              <w:spacing w:after="0"/>
              <w:jc w:val="both"/>
              <w:rPr>
                <w:rFonts w:ascii="Arial" w:hAnsi="Arial" w:cs="Arial"/>
                <w:sz w:val="20"/>
                <w:szCs w:val="20"/>
                <w:lang w:val="en-GB"/>
              </w:rPr>
            </w:pPr>
          </w:p>
          <w:p w14:paraId="037E38A2" w14:textId="70947626" w:rsidR="00CA7D9E" w:rsidRP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lastRenderedPageBreak/>
              <w:t>The exam is considered passed if the student achieved a minimum of</w:t>
            </w:r>
            <w:r w:rsidRPr="003B33EA">
              <w:rPr>
                <w:rFonts w:ascii="Arial" w:hAnsi="Arial" w:cs="Arial"/>
                <w:color w:val="00B050"/>
                <w:sz w:val="20"/>
                <w:szCs w:val="20"/>
                <w:lang w:val="en-GB"/>
              </w:rPr>
              <w:t xml:space="preserve"> </w:t>
            </w:r>
            <w:r w:rsidR="003B33EA" w:rsidRPr="003B33EA">
              <w:rPr>
                <w:rFonts w:ascii="Arial" w:hAnsi="Arial" w:cs="Arial"/>
                <w:color w:val="00B050"/>
                <w:sz w:val="20"/>
                <w:szCs w:val="20"/>
                <w:lang w:val="en-GB"/>
              </w:rPr>
              <w:t xml:space="preserve">50% </w:t>
            </w:r>
            <w:r w:rsidRPr="003B33EA">
              <w:rPr>
                <w:rFonts w:ascii="Arial" w:hAnsi="Arial" w:cs="Arial"/>
                <w:strike/>
                <w:color w:val="FF0000"/>
                <w:sz w:val="20"/>
                <w:szCs w:val="20"/>
                <w:lang w:val="en-GB"/>
              </w:rPr>
              <w:t>60%</w:t>
            </w:r>
            <w:r w:rsidRPr="003B33EA">
              <w:rPr>
                <w:rFonts w:ascii="Arial" w:hAnsi="Arial" w:cs="Arial"/>
                <w:color w:val="FF0000"/>
                <w:sz w:val="20"/>
                <w:szCs w:val="20"/>
                <w:lang w:val="en-GB"/>
              </w:rPr>
              <w:t xml:space="preserve"> </w:t>
            </w:r>
            <w:r w:rsidRPr="00CA7D9E">
              <w:rPr>
                <w:rFonts w:ascii="Arial" w:hAnsi="Arial" w:cs="Arial"/>
                <w:sz w:val="20"/>
                <w:szCs w:val="20"/>
                <w:lang w:val="en-GB"/>
              </w:rPr>
              <w:t>of the total num</w:t>
            </w:r>
            <w:r>
              <w:rPr>
                <w:rFonts w:ascii="Arial" w:hAnsi="Arial" w:cs="Arial"/>
                <w:sz w:val="20"/>
                <w:szCs w:val="20"/>
                <w:lang w:val="en-GB"/>
              </w:rPr>
              <w:t>ber of points from both mid-term exams</w:t>
            </w:r>
            <w:r w:rsidRPr="00CA7D9E">
              <w:rPr>
                <w:rFonts w:ascii="Arial" w:hAnsi="Arial" w:cs="Arial"/>
                <w:sz w:val="20"/>
                <w:szCs w:val="20"/>
                <w:lang w:val="en-GB"/>
              </w:rPr>
              <w:t xml:space="preserve"> individually or, alternatively, achieved a minimum of </w:t>
            </w:r>
            <w:r w:rsidR="00597DD4" w:rsidRPr="00597DD4">
              <w:rPr>
                <w:rFonts w:ascii="Arial" w:hAnsi="Arial" w:cs="Arial"/>
                <w:color w:val="00B050"/>
                <w:sz w:val="20"/>
                <w:szCs w:val="20"/>
                <w:lang w:val="en-GB"/>
              </w:rPr>
              <w:t xml:space="preserve">50% </w:t>
            </w:r>
            <w:r w:rsidRPr="00597DD4">
              <w:rPr>
                <w:rFonts w:ascii="Arial" w:hAnsi="Arial" w:cs="Arial"/>
                <w:strike/>
                <w:color w:val="FF0000"/>
                <w:sz w:val="20"/>
                <w:szCs w:val="20"/>
                <w:lang w:val="en-GB"/>
              </w:rPr>
              <w:t>60%</w:t>
            </w:r>
            <w:r w:rsidRPr="00597DD4">
              <w:rPr>
                <w:rFonts w:ascii="Arial" w:hAnsi="Arial" w:cs="Arial"/>
                <w:color w:val="FF0000"/>
                <w:sz w:val="20"/>
                <w:szCs w:val="20"/>
                <w:lang w:val="en-GB"/>
              </w:rPr>
              <w:t xml:space="preserve"> </w:t>
            </w:r>
            <w:r w:rsidRPr="00CA7D9E">
              <w:rPr>
                <w:rFonts w:ascii="Arial" w:hAnsi="Arial" w:cs="Arial"/>
                <w:sz w:val="20"/>
                <w:szCs w:val="20"/>
                <w:lang w:val="en-GB"/>
              </w:rPr>
              <w:t>of the total number of points in the final written exam</w:t>
            </w:r>
            <w:r w:rsidR="00597DD4">
              <w:t xml:space="preserve"> </w:t>
            </w:r>
            <w:r w:rsidR="00597DD4" w:rsidRPr="00597DD4">
              <w:rPr>
                <w:rFonts w:ascii="Arial" w:hAnsi="Arial" w:cs="Arial"/>
                <w:color w:val="00B050"/>
                <w:sz w:val="20"/>
                <w:szCs w:val="20"/>
                <w:lang w:val="en-GB"/>
              </w:rPr>
              <w:t>and a minimum of 60% of all forms of evaluation</w:t>
            </w:r>
            <w:r w:rsidRPr="00CA7D9E">
              <w:rPr>
                <w:rFonts w:ascii="Arial" w:hAnsi="Arial" w:cs="Arial"/>
                <w:sz w:val="20"/>
                <w:szCs w:val="20"/>
                <w:lang w:val="en-GB"/>
              </w:rPr>
              <w:t>.</w:t>
            </w:r>
          </w:p>
          <w:p w14:paraId="1C4F5673" w14:textId="77777777" w:rsidR="00CA7D9E" w:rsidRPr="00CA7D9E" w:rsidRDefault="00CA7D9E" w:rsidP="00CA7D9E">
            <w:pPr>
              <w:tabs>
                <w:tab w:val="left" w:pos="2820"/>
              </w:tabs>
              <w:spacing w:after="0"/>
              <w:jc w:val="both"/>
              <w:rPr>
                <w:rFonts w:ascii="Arial" w:hAnsi="Arial" w:cs="Arial"/>
                <w:sz w:val="20"/>
                <w:szCs w:val="20"/>
                <w:lang w:val="en-GB"/>
              </w:rPr>
            </w:pPr>
          </w:p>
          <w:p w14:paraId="2AB44B13" w14:textId="77777777" w:rsidR="00CA7D9E" w:rsidRP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The final grade is formed as the sum of:</w:t>
            </w:r>
          </w:p>
          <w:p w14:paraId="61B0F4D0" w14:textId="06B8F04D" w:rsidR="00CA7D9E" w:rsidRPr="00CA7D9E"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1) total points earned on written tes</w:t>
            </w:r>
            <w:r w:rsidR="00597DD4">
              <w:rPr>
                <w:rFonts w:ascii="Arial" w:hAnsi="Arial" w:cs="Arial"/>
                <w:sz w:val="20"/>
                <w:szCs w:val="20"/>
                <w:lang w:val="en-GB"/>
              </w:rPr>
              <w:t>ts multiplied by a weight of 0.8</w:t>
            </w:r>
            <w:r w:rsidRPr="00CA7D9E">
              <w:rPr>
                <w:rFonts w:ascii="Arial" w:hAnsi="Arial" w:cs="Arial"/>
                <w:sz w:val="20"/>
                <w:szCs w:val="20"/>
                <w:lang w:val="en-GB"/>
              </w:rPr>
              <w:t>,</w:t>
            </w:r>
          </w:p>
          <w:p w14:paraId="03191749" w14:textId="77777777" w:rsidR="00812F78" w:rsidRDefault="00CA7D9E" w:rsidP="00CA7D9E">
            <w:pPr>
              <w:tabs>
                <w:tab w:val="left" w:pos="2820"/>
              </w:tabs>
              <w:spacing w:after="0"/>
              <w:jc w:val="both"/>
              <w:rPr>
                <w:rFonts w:ascii="Arial" w:hAnsi="Arial" w:cs="Arial"/>
                <w:sz w:val="20"/>
                <w:szCs w:val="20"/>
                <w:lang w:val="en-GB"/>
              </w:rPr>
            </w:pPr>
            <w:r w:rsidRPr="00CA7D9E">
              <w:rPr>
                <w:rFonts w:ascii="Arial" w:hAnsi="Arial" w:cs="Arial"/>
                <w:sz w:val="20"/>
                <w:szCs w:val="20"/>
                <w:lang w:val="en-GB"/>
              </w:rPr>
              <w:t xml:space="preserve">2) </w:t>
            </w:r>
            <w:proofErr w:type="gramStart"/>
            <w:r w:rsidRPr="00CA7D9E">
              <w:rPr>
                <w:rFonts w:ascii="Arial" w:hAnsi="Arial" w:cs="Arial"/>
                <w:sz w:val="20"/>
                <w:szCs w:val="20"/>
                <w:lang w:val="en-GB"/>
              </w:rPr>
              <w:t>class</w:t>
            </w:r>
            <w:proofErr w:type="gramEnd"/>
            <w:r w:rsidRPr="00CA7D9E">
              <w:rPr>
                <w:rFonts w:ascii="Arial" w:hAnsi="Arial" w:cs="Arial"/>
                <w:sz w:val="20"/>
                <w:szCs w:val="20"/>
                <w:lang w:val="en-GB"/>
              </w:rPr>
              <w:t xml:space="preserve"> attendance and active participation in the class active class attendance and successful solving of self-evaluation tests multiplied by a weight of 0.1.</w:t>
            </w:r>
          </w:p>
          <w:p w14:paraId="574DCD09" w14:textId="7E4FD5A2" w:rsidR="00597DD4" w:rsidRPr="00835CD8" w:rsidRDefault="00597DD4" w:rsidP="00B54500">
            <w:pPr>
              <w:tabs>
                <w:tab w:val="left" w:pos="2820"/>
              </w:tabs>
              <w:spacing w:after="0"/>
              <w:jc w:val="both"/>
              <w:rPr>
                <w:rFonts w:ascii="Arial" w:hAnsi="Arial" w:cs="Arial"/>
                <w:sz w:val="20"/>
                <w:szCs w:val="20"/>
                <w:lang w:val="en-GB"/>
              </w:rPr>
            </w:pPr>
            <w:r>
              <w:rPr>
                <w:rFonts w:ascii="Arial" w:hAnsi="Arial" w:cs="Arial"/>
                <w:sz w:val="20"/>
                <w:szCs w:val="20"/>
                <w:lang w:val="en-GB"/>
              </w:rPr>
              <w:t xml:space="preserve">3) </w:t>
            </w:r>
            <w:proofErr w:type="gramStart"/>
            <w:r w:rsidRPr="00597DD4">
              <w:rPr>
                <w:rFonts w:ascii="Arial" w:hAnsi="Arial" w:cs="Arial"/>
                <w:color w:val="00B050"/>
                <w:sz w:val="20"/>
                <w:szCs w:val="20"/>
                <w:lang w:val="en-GB"/>
              </w:rPr>
              <w:t>seminar</w:t>
            </w:r>
            <w:proofErr w:type="gramEnd"/>
            <w:r w:rsidRPr="00597DD4">
              <w:rPr>
                <w:rFonts w:ascii="Arial" w:hAnsi="Arial" w:cs="Arial"/>
                <w:color w:val="00B050"/>
                <w:sz w:val="20"/>
                <w:szCs w:val="20"/>
                <w:lang w:val="en-GB"/>
              </w:rPr>
              <w:t xml:space="preserve"> essays</w:t>
            </w:r>
            <w:r w:rsidR="00B54500">
              <w:rPr>
                <w:rFonts w:ascii="Arial" w:hAnsi="Arial" w:cs="Arial"/>
                <w:color w:val="00B050"/>
                <w:sz w:val="20"/>
                <w:szCs w:val="20"/>
                <w:lang w:val="en-GB"/>
              </w:rPr>
              <w:t xml:space="preserve"> </w:t>
            </w:r>
            <w:r w:rsidRPr="00597DD4">
              <w:rPr>
                <w:rFonts w:ascii="Arial" w:hAnsi="Arial" w:cs="Arial"/>
                <w:strike/>
                <w:color w:val="FF0000"/>
                <w:sz w:val="20"/>
                <w:szCs w:val="20"/>
                <w:lang w:val="en-GB"/>
              </w:rPr>
              <w:t>pr</w:t>
            </w:r>
            <w:r w:rsidR="00B54500">
              <w:rPr>
                <w:rFonts w:ascii="Arial" w:hAnsi="Arial" w:cs="Arial"/>
                <w:strike/>
                <w:color w:val="FF0000"/>
                <w:sz w:val="20"/>
                <w:szCs w:val="20"/>
                <w:lang w:val="en-GB"/>
              </w:rPr>
              <w:t>actical tasks</w:t>
            </w:r>
            <w:r w:rsidRPr="00597DD4">
              <w:rPr>
                <w:rFonts w:ascii="Arial" w:hAnsi="Arial" w:cs="Arial"/>
                <w:color w:val="FF0000"/>
                <w:sz w:val="20"/>
                <w:szCs w:val="20"/>
                <w:lang w:val="en-GB"/>
              </w:rPr>
              <w:t xml:space="preserve"> </w:t>
            </w:r>
            <w:r w:rsidRPr="00597DD4">
              <w:rPr>
                <w:rFonts w:ascii="Arial" w:hAnsi="Arial" w:cs="Arial"/>
                <w:sz w:val="20"/>
                <w:szCs w:val="20"/>
                <w:lang w:val="en-GB"/>
              </w:rPr>
              <w:t>multiplied by a weight of 0.1.</w:t>
            </w:r>
          </w:p>
        </w:tc>
      </w:tr>
      <w:tr w:rsidR="00835CD8" w:rsidRPr="00835CD8" w14:paraId="730CB6A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CEF40AC" w14:textId="77777777" w:rsidR="00812F78" w:rsidRPr="00835CD8" w:rsidRDefault="00812F78" w:rsidP="00E82EA3">
            <w:pPr>
              <w:tabs>
                <w:tab w:val="left" w:pos="540"/>
              </w:tabs>
              <w:spacing w:after="0" w:line="240" w:lineRule="auto"/>
              <w:rPr>
                <w:rFonts w:ascii="Arial" w:hAnsi="Arial" w:cs="Arial"/>
                <w:sz w:val="20"/>
                <w:szCs w:val="20"/>
                <w:lang w:val="en-GB"/>
              </w:rPr>
            </w:pPr>
            <w:r w:rsidRPr="00835CD8">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1910A83" w14:textId="77777777" w:rsidR="00812F78" w:rsidRPr="00835CD8" w:rsidRDefault="00812F78"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4CF92A" w14:textId="77777777" w:rsidR="00812F78" w:rsidRPr="00835CD8" w:rsidRDefault="00812F78"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FF953B" w14:textId="77777777" w:rsidR="00812F78" w:rsidRPr="00835CD8" w:rsidRDefault="00812F78" w:rsidP="00E82EA3">
            <w:pPr>
              <w:tabs>
                <w:tab w:val="left" w:pos="2820"/>
              </w:tabs>
              <w:spacing w:after="0"/>
              <w:jc w:val="center"/>
              <w:rPr>
                <w:rFonts w:ascii="Arial" w:hAnsi="Arial" w:cs="Arial"/>
                <w:b/>
                <w:sz w:val="20"/>
                <w:szCs w:val="20"/>
                <w:lang w:val="en-GB"/>
              </w:rPr>
            </w:pPr>
            <w:r w:rsidRPr="00835CD8">
              <w:rPr>
                <w:rFonts w:ascii="Arial" w:hAnsi="Arial" w:cs="Arial"/>
                <w:b/>
                <w:sz w:val="20"/>
                <w:szCs w:val="20"/>
                <w:lang w:val="en-GB"/>
              </w:rPr>
              <w:t>Availability via other media</w:t>
            </w:r>
          </w:p>
        </w:tc>
      </w:tr>
      <w:tr w:rsidR="00835CD8" w:rsidRPr="00835CD8" w14:paraId="06ACE0E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9C858C2" w14:textId="77777777" w:rsidR="00DD2A93" w:rsidRPr="00835CD8"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601E72A" w14:textId="1C97F57B" w:rsidR="00DD2A93" w:rsidRPr="00835CD8" w:rsidRDefault="00CA7D9E" w:rsidP="00DD2A93">
            <w:pPr>
              <w:rPr>
                <w:rFonts w:ascii="Arial" w:hAnsi="Arial" w:cs="Arial"/>
                <w:sz w:val="20"/>
                <w:szCs w:val="20"/>
              </w:rPr>
            </w:pPr>
            <w:proofErr w:type="spellStart"/>
            <w:r>
              <w:rPr>
                <w:rFonts w:ascii="Arial" w:hAnsi="Arial" w:cs="Arial"/>
                <w:sz w:val="20"/>
                <w:szCs w:val="20"/>
              </w:rPr>
              <w:t>Burnać</w:t>
            </w:r>
            <w:proofErr w:type="spellEnd"/>
            <w:r>
              <w:rPr>
                <w:rFonts w:ascii="Arial" w:hAnsi="Arial" w:cs="Arial"/>
                <w:sz w:val="20"/>
                <w:szCs w:val="20"/>
              </w:rPr>
              <w:t>, P</w:t>
            </w:r>
            <w:r w:rsidR="00DD2A93" w:rsidRPr="00835CD8">
              <w:rPr>
                <w:rFonts w:ascii="Arial" w:hAnsi="Arial" w:cs="Arial"/>
                <w:sz w:val="20"/>
                <w:szCs w:val="20"/>
              </w:rPr>
              <w:t xml:space="preserve">., </w:t>
            </w:r>
            <w:proofErr w:type="spellStart"/>
            <w:r w:rsidR="00DD2A93" w:rsidRPr="00835CD8">
              <w:rPr>
                <w:rFonts w:ascii="Arial" w:hAnsi="Arial" w:cs="Arial"/>
                <w:sz w:val="20"/>
                <w:szCs w:val="20"/>
              </w:rPr>
              <w:t>Course</w:t>
            </w:r>
            <w:proofErr w:type="spellEnd"/>
            <w:r w:rsidR="00DD2A93" w:rsidRPr="00835CD8">
              <w:rPr>
                <w:rFonts w:ascii="Arial" w:hAnsi="Arial" w:cs="Arial"/>
                <w:sz w:val="20"/>
                <w:szCs w:val="20"/>
              </w:rPr>
              <w:t xml:space="preserve"> </w:t>
            </w:r>
            <w:proofErr w:type="spellStart"/>
            <w:r w:rsidR="00DD2A93" w:rsidRPr="00835CD8">
              <w:rPr>
                <w:rFonts w:ascii="Arial" w:hAnsi="Arial" w:cs="Arial"/>
                <w:sz w:val="20"/>
                <w:szCs w:val="20"/>
              </w:rPr>
              <w:t>materials</w:t>
            </w:r>
            <w:proofErr w:type="spellEnd"/>
            <w:r w:rsidR="00DD2A93" w:rsidRPr="00835CD8">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0E042F" w14:textId="77777777" w:rsidR="00DD2A93" w:rsidRPr="00835CD8" w:rsidRDefault="00DD2A93" w:rsidP="00BE1581">
            <w:pPr>
              <w:rPr>
                <w:rFonts w:ascii="Arial" w:hAnsi="Arial" w:cs="Arial"/>
                <w:sz w:val="20"/>
                <w:szCs w:val="20"/>
                <w:highlight w:val="yellow"/>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EC35551" w14:textId="77777777" w:rsidR="00DD2A93" w:rsidRPr="00835CD8" w:rsidRDefault="00DD2A93" w:rsidP="00BE1581">
            <w:pPr>
              <w:rPr>
                <w:rFonts w:ascii="Arial" w:hAnsi="Arial" w:cs="Arial"/>
                <w:sz w:val="20"/>
                <w:szCs w:val="20"/>
                <w:highlight w:val="yellow"/>
              </w:rPr>
            </w:pPr>
            <w:r w:rsidRPr="00835CD8">
              <w:rPr>
                <w:rFonts w:ascii="Arial" w:hAnsi="Arial" w:cs="Arial"/>
                <w:sz w:val="20"/>
                <w:szCs w:val="20"/>
              </w:rPr>
              <w:t xml:space="preserve">     </w:t>
            </w:r>
            <w:proofErr w:type="spellStart"/>
            <w:r w:rsidRPr="00835CD8">
              <w:rPr>
                <w:rFonts w:ascii="Arial" w:hAnsi="Arial" w:cs="Arial"/>
                <w:sz w:val="20"/>
                <w:szCs w:val="20"/>
              </w:rPr>
              <w:t>Moodle</w:t>
            </w:r>
            <w:proofErr w:type="spellEnd"/>
          </w:p>
        </w:tc>
      </w:tr>
      <w:tr w:rsidR="00835CD8" w:rsidRPr="00835CD8" w14:paraId="3AD5AF8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3C43DA" w14:textId="77777777" w:rsidR="00DD2A93" w:rsidRPr="00835CD8" w:rsidRDefault="00DD2A93"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03BE6F" w14:textId="77777777" w:rsidR="00DD2A93" w:rsidRPr="00835CD8" w:rsidRDefault="00DD2A93" w:rsidP="00BE1581">
            <w:pPr>
              <w:rPr>
                <w:rFonts w:ascii="Arial" w:hAnsi="Arial" w:cs="Arial"/>
                <w:sz w:val="20"/>
                <w:szCs w:val="20"/>
                <w:highlight w:val="green"/>
              </w:rPr>
            </w:pPr>
            <w:r w:rsidRPr="00835CD8">
              <w:rPr>
                <w:rFonts w:ascii="Arial" w:hAnsi="Arial" w:cs="Arial"/>
                <w:noProof/>
                <w:sz w:val="20"/>
                <w:szCs w:val="20"/>
              </w:rPr>
              <w:t>Nikolić, N.: Počela javnog financiranja, Ekonomski fakultet u Splitu, Split, 1999.</w:t>
            </w:r>
          </w:p>
        </w:tc>
        <w:tc>
          <w:tcPr>
            <w:tcW w:w="1244" w:type="dxa"/>
            <w:gridSpan w:val="2"/>
            <w:tcBorders>
              <w:left w:val="single" w:sz="8" w:space="0" w:color="auto"/>
              <w:right w:val="single" w:sz="8" w:space="0" w:color="auto"/>
            </w:tcBorders>
            <w:tcMar>
              <w:left w:w="57" w:type="dxa"/>
              <w:right w:w="57" w:type="dxa"/>
            </w:tcMar>
          </w:tcPr>
          <w:p w14:paraId="5AADAA06" w14:textId="77777777" w:rsidR="00DD2A93" w:rsidRPr="00835CD8" w:rsidRDefault="00DD2A93" w:rsidP="00BE1581">
            <w:pPr>
              <w:tabs>
                <w:tab w:val="left" w:pos="2820"/>
              </w:tabs>
              <w:spacing w:after="0"/>
              <w:jc w:val="center"/>
              <w:rPr>
                <w:rFonts w:ascii="Arial" w:hAnsi="Arial" w:cs="Arial"/>
                <w:sz w:val="20"/>
                <w:szCs w:val="20"/>
              </w:rPr>
            </w:pPr>
            <w:r w:rsidRPr="00835CD8">
              <w:rPr>
                <w:rFonts w:ascii="Arial" w:hAnsi="Arial" w:cs="Arial"/>
                <w:sz w:val="20"/>
                <w:szCs w:val="20"/>
              </w:rPr>
              <w:t>4</w:t>
            </w:r>
          </w:p>
        </w:tc>
        <w:tc>
          <w:tcPr>
            <w:tcW w:w="1518" w:type="dxa"/>
            <w:gridSpan w:val="4"/>
            <w:tcBorders>
              <w:left w:val="single" w:sz="8" w:space="0" w:color="auto"/>
              <w:right w:val="single" w:sz="12" w:space="0" w:color="auto"/>
            </w:tcBorders>
            <w:tcMar>
              <w:left w:w="57" w:type="dxa"/>
              <w:right w:w="57" w:type="dxa"/>
            </w:tcMar>
          </w:tcPr>
          <w:p w14:paraId="53609234" w14:textId="77777777" w:rsidR="00DD2A93" w:rsidRPr="00835CD8" w:rsidRDefault="00DD2A93" w:rsidP="00BE1581">
            <w:pPr>
              <w:tabs>
                <w:tab w:val="left" w:pos="2820"/>
              </w:tabs>
              <w:spacing w:after="0"/>
              <w:jc w:val="center"/>
              <w:rPr>
                <w:rFonts w:ascii="Arial" w:hAnsi="Arial" w:cs="Arial"/>
                <w:sz w:val="20"/>
                <w:szCs w:val="20"/>
              </w:rPr>
            </w:pPr>
          </w:p>
        </w:tc>
      </w:tr>
      <w:tr w:rsidR="00835CD8" w:rsidRPr="00835CD8" w14:paraId="6E60499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2BCAC2F" w14:textId="77777777" w:rsidR="00812F78" w:rsidRPr="00835CD8" w:rsidRDefault="00812F78" w:rsidP="00E82EA3">
            <w:pPr>
              <w:tabs>
                <w:tab w:val="left" w:pos="567"/>
              </w:tabs>
              <w:spacing w:after="0" w:line="240" w:lineRule="auto"/>
              <w:rPr>
                <w:rFonts w:ascii="Arial" w:hAnsi="Arial" w:cs="Arial"/>
                <w:sz w:val="20"/>
                <w:szCs w:val="20"/>
                <w:lang w:val="en-GB"/>
              </w:rPr>
            </w:pPr>
            <w:r w:rsidRPr="00835CD8">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B265980" w14:textId="77777777" w:rsidR="00DD2A93" w:rsidRPr="00835CD8" w:rsidRDefault="00DD2A93" w:rsidP="00DD2A93">
            <w:pPr>
              <w:tabs>
                <w:tab w:val="left" w:pos="2820"/>
              </w:tabs>
              <w:spacing w:after="0"/>
              <w:rPr>
                <w:rFonts w:ascii="Arial" w:hAnsi="Arial" w:cs="Arial"/>
                <w:i/>
                <w:noProof/>
                <w:sz w:val="20"/>
                <w:szCs w:val="20"/>
              </w:rPr>
            </w:pPr>
            <w:r w:rsidRPr="00835CD8">
              <w:rPr>
                <w:rFonts w:ascii="Arial" w:hAnsi="Arial" w:cs="Arial"/>
                <w:i/>
                <w:noProof/>
                <w:sz w:val="20"/>
                <w:szCs w:val="20"/>
              </w:rPr>
              <w:t>Text books and books:</w:t>
            </w:r>
          </w:p>
          <w:p w14:paraId="59442F7B"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Jelčić, B.: Javne financije, Informator, Zagreb, 1997.</w:t>
            </w:r>
          </w:p>
          <w:p w14:paraId="27DE736D"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Sever, I.: Javne financije : razvoj, osnove teorije, analiza,  Ekonomski fakultet Rijeka, Rijeka,1995.</w:t>
            </w:r>
          </w:p>
          <w:p w14:paraId="1BFEEC19" w14:textId="77777777" w:rsidR="00DD2A93" w:rsidRPr="00835CD8" w:rsidRDefault="00DD2A93" w:rsidP="00DD2A93">
            <w:pPr>
              <w:spacing w:after="0" w:line="288" w:lineRule="auto"/>
              <w:rPr>
                <w:rFonts w:ascii="Arial" w:hAnsi="Arial" w:cs="Arial"/>
                <w:noProof/>
                <w:sz w:val="20"/>
                <w:szCs w:val="20"/>
              </w:rPr>
            </w:pPr>
          </w:p>
          <w:p w14:paraId="1DB44A35" w14:textId="77777777" w:rsidR="00DD2A93" w:rsidRPr="00835CD8" w:rsidRDefault="00DD2A93" w:rsidP="00DD2A93">
            <w:pPr>
              <w:spacing w:after="0" w:line="240" w:lineRule="auto"/>
              <w:rPr>
                <w:rFonts w:ascii="Arial" w:hAnsi="Arial" w:cs="Arial"/>
                <w:i/>
                <w:sz w:val="20"/>
                <w:szCs w:val="20"/>
                <w:lang w:val="en-GB"/>
              </w:rPr>
            </w:pPr>
            <w:r w:rsidRPr="00835CD8">
              <w:rPr>
                <w:rFonts w:ascii="Arial" w:hAnsi="Arial" w:cs="Arial"/>
                <w:i/>
                <w:sz w:val="20"/>
                <w:szCs w:val="20"/>
                <w:lang w:val="en-GB"/>
              </w:rPr>
              <w:t>Other sources:</w:t>
            </w:r>
          </w:p>
          <w:p w14:paraId="288FA5E7"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Zakon o porezu na dohodak</w:t>
            </w:r>
          </w:p>
          <w:p w14:paraId="29DC4FCF" w14:textId="77777777" w:rsidR="00DD2A93" w:rsidRPr="00835CD8" w:rsidRDefault="00DD2A93" w:rsidP="00DD2A93">
            <w:pPr>
              <w:spacing w:after="0" w:line="288" w:lineRule="auto"/>
              <w:rPr>
                <w:rFonts w:ascii="Arial" w:hAnsi="Arial" w:cs="Arial"/>
                <w:noProof/>
                <w:sz w:val="20"/>
                <w:szCs w:val="20"/>
              </w:rPr>
            </w:pPr>
            <w:r w:rsidRPr="00835CD8">
              <w:rPr>
                <w:rFonts w:ascii="Arial" w:hAnsi="Arial" w:cs="Arial"/>
                <w:noProof/>
                <w:sz w:val="20"/>
                <w:szCs w:val="20"/>
              </w:rPr>
              <w:t>Zakon o porezu na dodanu vrijednost</w:t>
            </w:r>
          </w:p>
          <w:p w14:paraId="03EE7738" w14:textId="77777777" w:rsidR="00812F78" w:rsidRPr="00835CD8" w:rsidRDefault="00DD2A93" w:rsidP="00DD2A93">
            <w:pPr>
              <w:spacing w:after="0" w:line="240" w:lineRule="auto"/>
              <w:rPr>
                <w:rFonts w:ascii="Arial" w:hAnsi="Arial" w:cs="Arial"/>
                <w:sz w:val="20"/>
                <w:szCs w:val="20"/>
                <w:lang w:val="en-GB"/>
              </w:rPr>
            </w:pPr>
            <w:r w:rsidRPr="00835CD8">
              <w:rPr>
                <w:rFonts w:ascii="Arial" w:hAnsi="Arial" w:cs="Arial"/>
                <w:noProof/>
                <w:sz w:val="20"/>
                <w:szCs w:val="20"/>
              </w:rPr>
              <w:t>Zakon o porezu na dobit</w:t>
            </w:r>
          </w:p>
        </w:tc>
      </w:tr>
      <w:tr w:rsidR="00835CD8" w:rsidRPr="00835CD8" w14:paraId="6AE4CB5D" w14:textId="77777777" w:rsidTr="00E82EA3">
        <w:tc>
          <w:tcPr>
            <w:tcW w:w="1912" w:type="dxa"/>
            <w:tcBorders>
              <w:left w:val="single" w:sz="12" w:space="0" w:color="auto"/>
            </w:tcBorders>
            <w:shd w:val="clear" w:color="auto" w:fill="CCFFFF"/>
            <w:tcMar>
              <w:left w:w="57" w:type="dxa"/>
              <w:right w:w="57" w:type="dxa"/>
            </w:tcMar>
            <w:vAlign w:val="center"/>
          </w:tcPr>
          <w:p w14:paraId="7EF483DD" w14:textId="77777777" w:rsidR="00DD2A93" w:rsidRPr="00835CD8" w:rsidRDefault="00DD2A93" w:rsidP="00E82EA3">
            <w:pPr>
              <w:tabs>
                <w:tab w:val="left" w:pos="567"/>
              </w:tabs>
              <w:spacing w:after="0" w:line="240" w:lineRule="auto"/>
              <w:rPr>
                <w:rFonts w:ascii="Arial" w:hAnsi="Arial" w:cs="Arial"/>
                <w:sz w:val="20"/>
                <w:szCs w:val="20"/>
                <w:lang w:val="en-GB"/>
              </w:rPr>
            </w:pPr>
            <w:r w:rsidRPr="00835CD8">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573BD49"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Class attendance records and documentation about students’ results in fulfilling their obligations (lecturer)</w:t>
            </w:r>
          </w:p>
          <w:p w14:paraId="443140B5"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Class management surveillance (Vice-dean for education).</w:t>
            </w:r>
          </w:p>
          <w:p w14:paraId="308C3985"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Study efficacy analysis of all study courses (Vice-dean for education).</w:t>
            </w:r>
          </w:p>
          <w:p w14:paraId="0E876E06"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 xml:space="preserve">Student poll on lecturer and class efficacy for each study course (University of Split, Quality Improvement </w:t>
            </w:r>
            <w:proofErr w:type="spellStart"/>
            <w:r w:rsidRPr="00835CD8">
              <w:rPr>
                <w:rFonts w:ascii="Arial" w:hAnsi="Arial" w:cs="Arial"/>
                <w:sz w:val="20"/>
                <w:szCs w:val="20"/>
                <w:lang w:val="en-GB"/>
              </w:rPr>
              <w:t>Center</w:t>
            </w:r>
            <w:proofErr w:type="spellEnd"/>
            <w:r w:rsidRPr="00835CD8">
              <w:rPr>
                <w:rFonts w:ascii="Arial" w:hAnsi="Arial" w:cs="Arial"/>
                <w:sz w:val="20"/>
                <w:szCs w:val="20"/>
                <w:lang w:val="en-GB"/>
              </w:rPr>
              <w:t>)</w:t>
            </w:r>
          </w:p>
          <w:p w14:paraId="7C949353" w14:textId="77777777" w:rsidR="00DD2A93" w:rsidRPr="00835CD8"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835CD8">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35CD8" w:rsidRPr="00835CD8" w14:paraId="577CB1B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65AA47F" w14:textId="77777777" w:rsidR="00DD2A93" w:rsidRPr="00835CD8" w:rsidRDefault="00DD2A93" w:rsidP="00E82EA3">
            <w:pPr>
              <w:tabs>
                <w:tab w:val="left" w:pos="567"/>
              </w:tabs>
              <w:spacing w:after="0" w:line="240" w:lineRule="auto"/>
              <w:rPr>
                <w:rFonts w:ascii="Arial" w:hAnsi="Arial" w:cs="Arial"/>
                <w:sz w:val="20"/>
                <w:szCs w:val="20"/>
                <w:lang w:val="en-GB"/>
              </w:rPr>
            </w:pPr>
            <w:r w:rsidRPr="00835CD8">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E6583C3" w14:textId="77777777" w:rsidR="00DD2A93" w:rsidRPr="00835CD8" w:rsidRDefault="00DD2A93" w:rsidP="00E82EA3">
            <w:pPr>
              <w:pStyle w:val="ListParagraph"/>
              <w:tabs>
                <w:tab w:val="left" w:pos="2820"/>
              </w:tabs>
              <w:spacing w:after="0" w:line="240" w:lineRule="auto"/>
              <w:ind w:left="0"/>
              <w:rPr>
                <w:rFonts w:ascii="Arial" w:hAnsi="Arial" w:cs="Arial"/>
                <w:sz w:val="20"/>
                <w:szCs w:val="20"/>
                <w:lang w:val="en-GB"/>
              </w:rPr>
            </w:pPr>
          </w:p>
        </w:tc>
      </w:tr>
    </w:tbl>
    <w:p w14:paraId="65B9DC0B" w14:textId="77777777" w:rsidR="00431C20" w:rsidRPr="00835CD8" w:rsidRDefault="00431C20"/>
    <w:sectPr w:rsidR="00431C20" w:rsidRPr="00835CD8"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C9B4D" w14:textId="77777777" w:rsidR="001B5834" w:rsidRDefault="001B5834" w:rsidP="007868FB">
      <w:pPr>
        <w:spacing w:after="0" w:line="240" w:lineRule="auto"/>
      </w:pPr>
      <w:r>
        <w:separator/>
      </w:r>
    </w:p>
  </w:endnote>
  <w:endnote w:type="continuationSeparator" w:id="0">
    <w:p w14:paraId="72FA2090" w14:textId="77777777" w:rsidR="001B5834" w:rsidRDefault="001B583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04F9" w14:textId="45D9245A" w:rsidR="00511092" w:rsidRDefault="00511092" w:rsidP="00511092">
    <w:pPr>
      <w:pStyle w:val="Footer"/>
    </w:pPr>
    <w:r>
      <w:t>202</w:t>
    </w:r>
    <w:r w:rsidR="00597DD4">
      <w:t>1</w:t>
    </w:r>
    <w:r>
      <w:t>./202</w:t>
    </w:r>
    <w:r w:rsidR="00597DD4">
      <w:t>2</w:t>
    </w:r>
    <w:r>
      <w:t>. 01/</w:t>
    </w:r>
    <w:r w:rsidR="00597DD4">
      <w:t>03</w:t>
    </w:r>
    <w:r>
      <w:t>/2</w:t>
    </w:r>
    <w:r w:rsidR="00597DD4">
      <w:t>2 – 9</w:t>
    </w:r>
    <w:r>
      <w:t>.Sj. FV</w:t>
    </w:r>
  </w:p>
  <w:p w14:paraId="7BDA32F1" w14:textId="77777777" w:rsidR="00835CD8" w:rsidRDefault="00835C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68639" w14:textId="77777777" w:rsidR="001B5834" w:rsidRDefault="001B5834" w:rsidP="007868FB">
      <w:pPr>
        <w:spacing w:after="0" w:line="240" w:lineRule="auto"/>
      </w:pPr>
      <w:r>
        <w:separator/>
      </w:r>
    </w:p>
  </w:footnote>
  <w:footnote w:type="continuationSeparator" w:id="0">
    <w:p w14:paraId="1FFA2D35" w14:textId="77777777" w:rsidR="001B5834" w:rsidRDefault="001B5834"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2"/>
  </w:num>
  <w:num w:numId="3">
    <w:abstractNumId w:val="5"/>
  </w:num>
  <w:num w:numId="4">
    <w:abstractNumId w:val="0"/>
  </w:num>
  <w:num w:numId="5">
    <w:abstractNumId w:val="1"/>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CwMDQ3M7Q0MjE2MTFQ0lEKTi0uzszPAykwrAUAPFD7uSwAAAA="/>
  </w:docVars>
  <w:rsids>
    <w:rsidRoot w:val="007868FB"/>
    <w:rsid w:val="000A4A59"/>
    <w:rsid w:val="00103736"/>
    <w:rsid w:val="001155A7"/>
    <w:rsid w:val="00116AE8"/>
    <w:rsid w:val="00157DE3"/>
    <w:rsid w:val="00177117"/>
    <w:rsid w:val="001B5834"/>
    <w:rsid w:val="001F1E7A"/>
    <w:rsid w:val="0025199E"/>
    <w:rsid w:val="002F2CB1"/>
    <w:rsid w:val="003540E9"/>
    <w:rsid w:val="003B33EA"/>
    <w:rsid w:val="00431C20"/>
    <w:rsid w:val="00511092"/>
    <w:rsid w:val="005806CF"/>
    <w:rsid w:val="00597DD4"/>
    <w:rsid w:val="005C0A7C"/>
    <w:rsid w:val="005E18B2"/>
    <w:rsid w:val="00691DF2"/>
    <w:rsid w:val="006B25A6"/>
    <w:rsid w:val="00745DF5"/>
    <w:rsid w:val="007868FB"/>
    <w:rsid w:val="00791AB1"/>
    <w:rsid w:val="007D234E"/>
    <w:rsid w:val="0080284C"/>
    <w:rsid w:val="00812F78"/>
    <w:rsid w:val="00835CD8"/>
    <w:rsid w:val="00A24E19"/>
    <w:rsid w:val="00AB0188"/>
    <w:rsid w:val="00B25C2D"/>
    <w:rsid w:val="00B44478"/>
    <w:rsid w:val="00B4513F"/>
    <w:rsid w:val="00B54500"/>
    <w:rsid w:val="00C460AC"/>
    <w:rsid w:val="00CA7D9E"/>
    <w:rsid w:val="00DD2A93"/>
    <w:rsid w:val="00DD7AB3"/>
    <w:rsid w:val="00E03C98"/>
    <w:rsid w:val="00E52B0A"/>
    <w:rsid w:val="00E56908"/>
    <w:rsid w:val="00E70F58"/>
    <w:rsid w:val="00F645F4"/>
    <w:rsid w:val="00FE673F"/>
    <w:rsid w:val="00FF0D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6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4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7</cp:revision>
  <cp:lastPrinted>2018-10-19T15:41:00Z</cp:lastPrinted>
  <dcterms:created xsi:type="dcterms:W3CDTF">2020-09-24T17:41:00Z</dcterms:created>
  <dcterms:modified xsi:type="dcterms:W3CDTF">2022-09-19T17:42:00Z</dcterms:modified>
</cp:coreProperties>
</file>